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301BA" w14:textId="4CA68CA7" w:rsidR="00082276" w:rsidRDefault="003637B7">
      <w:r>
        <w:rPr>
          <w:noProof/>
          <w:lang w:bidi="ar-SA"/>
        </w:rPr>
        <mc:AlternateContent>
          <mc:Choice Requires="wps">
            <w:drawing>
              <wp:anchor distT="0" distB="0" distL="114300" distR="114300" simplePos="0" relativeHeight="251663360" behindDoc="0" locked="0" layoutInCell="1" allowOverlap="1" wp14:anchorId="3F5996E2" wp14:editId="64CAA19A">
                <wp:simplePos x="0" y="0"/>
                <wp:positionH relativeFrom="column">
                  <wp:posOffset>1462405</wp:posOffset>
                </wp:positionH>
                <wp:positionV relativeFrom="paragraph">
                  <wp:posOffset>-29210</wp:posOffset>
                </wp:positionV>
                <wp:extent cx="4914900" cy="9314180"/>
                <wp:effectExtent l="0" t="0" r="4445" b="190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31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DEF58" w14:textId="16ED940B" w:rsidR="00D84031" w:rsidRDefault="00D84031" w:rsidP="00571E96">
                            <w:pPr>
                              <w:rPr>
                                <w:rFonts w:asciiTheme="majorHAnsi" w:hAnsiTheme="majorHAnsi"/>
                                <w:color w:val="000000" w:themeColor="text1"/>
                              </w:rPr>
                            </w:pPr>
                          </w:p>
                          <w:p w14:paraId="33552F61" w14:textId="66077DB8" w:rsidR="00CE564C" w:rsidRDefault="00CE564C" w:rsidP="00571E96">
                            <w:pPr>
                              <w:rPr>
                                <w:rFonts w:asciiTheme="majorHAnsi" w:hAnsiTheme="majorHAnsi"/>
                                <w:color w:val="000000" w:themeColor="text1"/>
                              </w:rPr>
                            </w:pPr>
                          </w:p>
                          <w:p w14:paraId="486EE1BF" w14:textId="60D7376C" w:rsidR="00CE564C" w:rsidRDefault="00CE564C" w:rsidP="00571E96">
                            <w:pPr>
                              <w:rPr>
                                <w:rFonts w:asciiTheme="majorHAnsi" w:hAnsiTheme="majorHAnsi"/>
                                <w:color w:val="000000" w:themeColor="text1"/>
                              </w:rPr>
                            </w:pPr>
                          </w:p>
                          <w:p w14:paraId="3B761EAC" w14:textId="3D8390AA" w:rsidR="00CE564C" w:rsidRDefault="00CE564C" w:rsidP="00571E96">
                            <w:pPr>
                              <w:rPr>
                                <w:rFonts w:asciiTheme="majorHAnsi" w:hAnsiTheme="majorHAnsi"/>
                                <w:color w:val="000000" w:themeColor="text1"/>
                              </w:rPr>
                            </w:pPr>
                          </w:p>
                          <w:p w14:paraId="7B519DF9" w14:textId="05265FF5" w:rsidR="00CE564C" w:rsidRDefault="00CE564C" w:rsidP="00571E96">
                            <w:pPr>
                              <w:rPr>
                                <w:rFonts w:asciiTheme="majorHAnsi" w:hAnsiTheme="majorHAnsi"/>
                                <w:color w:val="000000" w:themeColor="text1"/>
                              </w:rPr>
                            </w:pPr>
                          </w:p>
                          <w:p w14:paraId="2C3BEF48" w14:textId="5FB18D58" w:rsidR="00CE564C" w:rsidRDefault="00EA3374" w:rsidP="00571E96">
                            <w:pPr>
                              <w:rPr>
                                <w:rFonts w:asciiTheme="majorHAnsi" w:hAnsiTheme="majorHAnsi"/>
                                <w:color w:val="000000" w:themeColor="text1"/>
                              </w:rPr>
                            </w:pPr>
                            <w:r>
                              <w:rPr>
                                <w:rFonts w:asciiTheme="majorHAnsi" w:hAnsiTheme="majorHAnsi"/>
                                <w:color w:val="000000" w:themeColor="text1"/>
                              </w:rPr>
                              <w:t>April. 2022</w:t>
                            </w:r>
                          </w:p>
                          <w:p w14:paraId="3B94BED3" w14:textId="54697BDE" w:rsidR="00CE564C" w:rsidRDefault="00CE564C" w:rsidP="00571E96">
                            <w:pPr>
                              <w:rPr>
                                <w:rFonts w:asciiTheme="majorHAnsi" w:hAnsiTheme="majorHAnsi"/>
                                <w:color w:val="000000" w:themeColor="text1"/>
                              </w:rPr>
                            </w:pPr>
                          </w:p>
                          <w:p w14:paraId="38840998" w14:textId="77777777" w:rsidR="00B92DD7" w:rsidRDefault="00653320" w:rsidP="00CE564C">
                            <w:pPr>
                              <w:rPr>
                                <w:color w:val="000000" w:themeColor="text1"/>
                                <w:sz w:val="24"/>
                                <w:szCs w:val="24"/>
                              </w:rPr>
                            </w:pPr>
                            <w:r w:rsidRPr="00653320">
                              <w:rPr>
                                <w:color w:val="000000" w:themeColor="text1"/>
                                <w:sz w:val="24"/>
                                <w:szCs w:val="24"/>
                              </w:rPr>
                              <w:t xml:space="preserve">Dear Prospective Exhibitor: </w:t>
                            </w:r>
                          </w:p>
                          <w:p w14:paraId="52228007" w14:textId="77777777" w:rsidR="00B92DD7" w:rsidRDefault="00B92DD7" w:rsidP="00CE564C">
                            <w:pPr>
                              <w:rPr>
                                <w:color w:val="000000" w:themeColor="text1"/>
                                <w:sz w:val="24"/>
                                <w:szCs w:val="24"/>
                              </w:rPr>
                            </w:pPr>
                          </w:p>
                          <w:p w14:paraId="73644079" w14:textId="77777777" w:rsidR="00B92DD7" w:rsidRDefault="00B92DD7" w:rsidP="00CE564C">
                            <w:pPr>
                              <w:rPr>
                                <w:color w:val="000000" w:themeColor="text1"/>
                                <w:sz w:val="24"/>
                                <w:szCs w:val="24"/>
                              </w:rPr>
                            </w:pPr>
                          </w:p>
                          <w:p w14:paraId="4767A279" w14:textId="22A219DF" w:rsidR="00B92DD7" w:rsidRDefault="00653320" w:rsidP="00CE564C">
                            <w:pPr>
                              <w:rPr>
                                <w:color w:val="000000" w:themeColor="text1"/>
                                <w:sz w:val="24"/>
                                <w:szCs w:val="24"/>
                              </w:rPr>
                            </w:pPr>
                            <w:r w:rsidRPr="00653320">
                              <w:rPr>
                                <w:color w:val="000000" w:themeColor="text1"/>
                                <w:sz w:val="24"/>
                                <w:szCs w:val="24"/>
                              </w:rPr>
                              <w:t xml:space="preserve">The </w:t>
                            </w:r>
                            <w:r w:rsidR="00B92DD7">
                              <w:rPr>
                                <w:color w:val="000000" w:themeColor="text1"/>
                                <w:sz w:val="24"/>
                                <w:szCs w:val="24"/>
                              </w:rPr>
                              <w:t>61st</w:t>
                            </w:r>
                            <w:r w:rsidRPr="00653320">
                              <w:rPr>
                                <w:color w:val="000000" w:themeColor="text1"/>
                                <w:sz w:val="24"/>
                                <w:szCs w:val="24"/>
                              </w:rPr>
                              <w:t xml:space="preserve"> Annual Session of the Progressive National Baptist Convention, Inc (PNBC) will convene this year in </w:t>
                            </w:r>
                            <w:r w:rsidR="00B92DD7">
                              <w:rPr>
                                <w:color w:val="000000" w:themeColor="text1"/>
                                <w:sz w:val="24"/>
                                <w:szCs w:val="24"/>
                              </w:rPr>
                              <w:t>Orlando, Florida</w:t>
                            </w:r>
                            <w:r w:rsidRPr="00653320">
                              <w:rPr>
                                <w:color w:val="000000" w:themeColor="text1"/>
                                <w:sz w:val="24"/>
                                <w:szCs w:val="24"/>
                              </w:rPr>
                              <w:t xml:space="preserve"> August </w:t>
                            </w:r>
                            <w:r w:rsidR="00B92DD7">
                              <w:rPr>
                                <w:color w:val="000000" w:themeColor="text1"/>
                                <w:sz w:val="24"/>
                                <w:szCs w:val="24"/>
                              </w:rPr>
                              <w:t>7-12</w:t>
                            </w:r>
                            <w:r w:rsidRPr="00653320">
                              <w:rPr>
                                <w:color w:val="000000" w:themeColor="text1"/>
                                <w:sz w:val="24"/>
                                <w:szCs w:val="24"/>
                              </w:rPr>
                              <w:t xml:space="preserve">, </w:t>
                            </w:r>
                            <w:r w:rsidR="00C2069F" w:rsidRPr="00653320">
                              <w:rPr>
                                <w:color w:val="000000" w:themeColor="text1"/>
                                <w:sz w:val="24"/>
                                <w:szCs w:val="24"/>
                              </w:rPr>
                              <w:t>20</w:t>
                            </w:r>
                            <w:r w:rsidR="00C2069F">
                              <w:rPr>
                                <w:color w:val="000000" w:themeColor="text1"/>
                                <w:sz w:val="24"/>
                                <w:szCs w:val="24"/>
                              </w:rPr>
                              <w:t>22,</w:t>
                            </w:r>
                            <w:r w:rsidRPr="00653320">
                              <w:rPr>
                                <w:color w:val="000000" w:themeColor="text1"/>
                                <w:sz w:val="24"/>
                                <w:szCs w:val="24"/>
                              </w:rPr>
                              <w:t xml:space="preserve"> and we are inviting you to partner with us as a vendor during the week. PNBC appreciates the support of all of our vendor partners, old and new, and we welcome the opportunity for your business to market your signature brand to the approximate </w:t>
                            </w:r>
                            <w:r w:rsidR="00C2069F">
                              <w:rPr>
                                <w:color w:val="000000" w:themeColor="text1"/>
                                <w:sz w:val="24"/>
                                <w:szCs w:val="24"/>
                              </w:rPr>
                              <w:t>2</w:t>
                            </w:r>
                            <w:r w:rsidRPr="00653320">
                              <w:rPr>
                                <w:color w:val="000000" w:themeColor="text1"/>
                                <w:sz w:val="24"/>
                                <w:szCs w:val="24"/>
                              </w:rPr>
                              <w:t xml:space="preserve">,000+ participants expected at this year’s session. </w:t>
                            </w:r>
                          </w:p>
                          <w:p w14:paraId="7D5F3F08" w14:textId="77777777" w:rsidR="00B92DD7" w:rsidRDefault="00B92DD7" w:rsidP="00CE564C">
                            <w:pPr>
                              <w:rPr>
                                <w:color w:val="000000" w:themeColor="text1"/>
                                <w:sz w:val="24"/>
                                <w:szCs w:val="24"/>
                              </w:rPr>
                            </w:pPr>
                          </w:p>
                          <w:p w14:paraId="03C907E9" w14:textId="3DD059BC" w:rsidR="00112788" w:rsidRPr="00012F15" w:rsidRDefault="00653320" w:rsidP="00012F15">
                            <w:pPr>
                              <w:rPr>
                                <w:color w:val="000000" w:themeColor="text1"/>
                                <w:sz w:val="24"/>
                                <w:szCs w:val="24"/>
                              </w:rPr>
                            </w:pPr>
                            <w:r w:rsidRPr="00653320">
                              <w:rPr>
                                <w:color w:val="000000" w:themeColor="text1"/>
                                <w:sz w:val="24"/>
                                <w:szCs w:val="24"/>
                              </w:rPr>
                              <w:t xml:space="preserve">All meetings and gatherings will be held at the </w:t>
                            </w:r>
                            <w:r w:rsidR="00C2069F">
                              <w:rPr>
                                <w:color w:val="000000" w:themeColor="text1"/>
                                <w:sz w:val="24"/>
                                <w:szCs w:val="24"/>
                              </w:rPr>
                              <w:t>Hilton Orlando, 6001 Destination Parkway</w:t>
                            </w:r>
                            <w:r w:rsidR="00A43F10">
                              <w:rPr>
                                <w:color w:val="000000" w:themeColor="text1"/>
                                <w:sz w:val="24"/>
                                <w:szCs w:val="24"/>
                              </w:rPr>
                              <w:t xml:space="preserve">, Orlando, Florida 32819. </w:t>
                            </w:r>
                            <w:r w:rsidRPr="00653320">
                              <w:rPr>
                                <w:color w:val="000000" w:themeColor="text1"/>
                                <w:sz w:val="24"/>
                                <w:szCs w:val="24"/>
                              </w:rPr>
                              <w:t xml:space="preserve"> </w:t>
                            </w:r>
                            <w:r w:rsidR="00A43F10">
                              <w:rPr>
                                <w:color w:val="000000" w:themeColor="text1"/>
                                <w:sz w:val="24"/>
                                <w:szCs w:val="24"/>
                              </w:rPr>
                              <w:t xml:space="preserve">Reservations at the Hilton may be made by </w:t>
                            </w:r>
                            <w:r w:rsidR="00DB3A43">
                              <w:rPr>
                                <w:color w:val="000000" w:themeColor="text1"/>
                                <w:sz w:val="24"/>
                                <w:szCs w:val="24"/>
                              </w:rPr>
                              <w:t xml:space="preserve">calling the Hilton direct at </w:t>
                            </w:r>
                            <w:r w:rsidR="00012F15">
                              <w:rPr>
                                <w:color w:val="000000" w:themeColor="text1"/>
                                <w:sz w:val="24"/>
                                <w:szCs w:val="24"/>
                              </w:rPr>
                              <w:t>1-888-488-3509</w:t>
                            </w:r>
                            <w:r w:rsidR="00012F15" w:rsidRPr="00012F15">
                              <w:rPr>
                                <w:color w:val="000000" w:themeColor="text1"/>
                                <w:sz w:val="24"/>
                                <w:szCs w:val="24"/>
                              </w:rPr>
                              <w:t xml:space="preserve"> </w:t>
                            </w:r>
                            <w:r w:rsidR="00012F15">
                              <w:rPr>
                                <w:color w:val="000000" w:themeColor="text1"/>
                                <w:sz w:val="24"/>
                                <w:szCs w:val="24"/>
                              </w:rPr>
                              <w:t xml:space="preserve">or press “enter” on  the following link   </w:t>
                            </w:r>
                            <w:hyperlink r:id="rId6" w:history="1">
                              <w:r w:rsidR="00012F15" w:rsidRPr="00112788">
                                <w:rPr>
                                  <w:rStyle w:val="Hyperlink"/>
                                  <w:rFonts w:ascii="Arial" w:hAnsi="Arial" w:cs="Arial"/>
                                  <w:lang w:bidi="ar-SA"/>
                                </w:rPr>
                                <w:t>https://bit.ly/PNBCAS22</w:t>
                              </w:r>
                            </w:hyperlink>
                            <w:r w:rsidR="00012F15" w:rsidRPr="00012F15">
                              <w:t xml:space="preserve"> </w:t>
                            </w:r>
                          </w:p>
                          <w:p w14:paraId="2E596F31" w14:textId="77777777" w:rsidR="00012F15" w:rsidRDefault="00012F15" w:rsidP="00CE564C">
                            <w:pPr>
                              <w:rPr>
                                <w:color w:val="000000" w:themeColor="text1"/>
                                <w:sz w:val="24"/>
                                <w:szCs w:val="24"/>
                              </w:rPr>
                            </w:pPr>
                          </w:p>
                          <w:p w14:paraId="17940AA4" w14:textId="5B19B480" w:rsidR="00A43F10" w:rsidRDefault="00653320" w:rsidP="00CE564C">
                            <w:pPr>
                              <w:rPr>
                                <w:color w:val="000000" w:themeColor="text1"/>
                                <w:sz w:val="24"/>
                                <w:szCs w:val="24"/>
                              </w:rPr>
                            </w:pPr>
                            <w:r w:rsidRPr="00653320">
                              <w:rPr>
                                <w:color w:val="000000" w:themeColor="text1"/>
                                <w:sz w:val="24"/>
                                <w:szCs w:val="24"/>
                              </w:rPr>
                              <w:t xml:space="preserve">Enclosed with this letter </w:t>
                            </w:r>
                            <w:r w:rsidR="00012F15">
                              <w:rPr>
                                <w:color w:val="000000" w:themeColor="text1"/>
                                <w:sz w:val="24"/>
                                <w:szCs w:val="24"/>
                              </w:rPr>
                              <w:t>are</w:t>
                            </w:r>
                            <w:r w:rsidRPr="00653320">
                              <w:rPr>
                                <w:color w:val="000000" w:themeColor="text1"/>
                                <w:sz w:val="24"/>
                                <w:szCs w:val="24"/>
                              </w:rPr>
                              <w:t xml:space="preserve"> the PNBC booth price list, setup and exhibit times, exhibit contract and the PNBC rules and regulations. </w:t>
                            </w:r>
                          </w:p>
                          <w:p w14:paraId="470ED53F" w14:textId="77777777" w:rsidR="00A43F10" w:rsidRDefault="00A43F10" w:rsidP="00CE564C">
                            <w:pPr>
                              <w:rPr>
                                <w:color w:val="000000" w:themeColor="text1"/>
                                <w:sz w:val="24"/>
                                <w:szCs w:val="24"/>
                              </w:rPr>
                            </w:pPr>
                          </w:p>
                          <w:p w14:paraId="1B5CFA72" w14:textId="0D61C909" w:rsidR="00E153F2" w:rsidRDefault="00653320" w:rsidP="00CE564C">
                            <w:pPr>
                              <w:rPr>
                                <w:color w:val="000000" w:themeColor="text1"/>
                                <w:sz w:val="24"/>
                                <w:szCs w:val="24"/>
                              </w:rPr>
                            </w:pPr>
                            <w:r w:rsidRPr="00653320">
                              <w:rPr>
                                <w:color w:val="000000" w:themeColor="text1"/>
                                <w:sz w:val="24"/>
                                <w:szCs w:val="24"/>
                              </w:rPr>
                              <w:t xml:space="preserve">Included in the cost </w:t>
                            </w:r>
                            <w:r w:rsidR="00E153F2">
                              <w:rPr>
                                <w:color w:val="000000" w:themeColor="text1"/>
                                <w:sz w:val="24"/>
                                <w:szCs w:val="24"/>
                              </w:rPr>
                              <w:t>are</w:t>
                            </w:r>
                            <w:r w:rsidRPr="00653320">
                              <w:rPr>
                                <w:color w:val="000000" w:themeColor="text1"/>
                                <w:sz w:val="24"/>
                                <w:szCs w:val="24"/>
                              </w:rPr>
                              <w:t xml:space="preserve"> a 10x10 booth, pipe and drape, identification sign, a table, two (2) chairs, and one wastebasket. Any additional decorating equipment and electrical needs are at the expense of the exhibitor. All spaces are assigned on a “first-come, first-served” basis and we ask that you please return your application along with full payment to PNBC Headquarters by Friday </w:t>
                            </w:r>
                            <w:r w:rsidRPr="006B5457">
                              <w:rPr>
                                <w:color w:val="000000" w:themeColor="text1"/>
                                <w:sz w:val="24"/>
                                <w:szCs w:val="24"/>
                              </w:rPr>
                              <w:t>July 1</w:t>
                            </w:r>
                            <w:r w:rsidR="00012F15">
                              <w:rPr>
                                <w:color w:val="000000" w:themeColor="text1"/>
                                <w:sz w:val="24"/>
                                <w:szCs w:val="24"/>
                              </w:rPr>
                              <w:t>5</w:t>
                            </w:r>
                            <w:r w:rsidRPr="006B5457">
                              <w:rPr>
                                <w:color w:val="000000" w:themeColor="text1"/>
                                <w:sz w:val="24"/>
                                <w:szCs w:val="24"/>
                              </w:rPr>
                              <w:t>, 20</w:t>
                            </w:r>
                            <w:r w:rsidR="00012F15">
                              <w:rPr>
                                <w:color w:val="000000" w:themeColor="text1"/>
                                <w:sz w:val="24"/>
                                <w:szCs w:val="24"/>
                              </w:rPr>
                              <w:t>22</w:t>
                            </w:r>
                            <w:r w:rsidRPr="006B5457">
                              <w:rPr>
                                <w:color w:val="000000" w:themeColor="text1"/>
                                <w:sz w:val="24"/>
                                <w:szCs w:val="24"/>
                              </w:rPr>
                              <w:t xml:space="preserve">. Payment can only be received in the form of a certified check, money order or credit card. Any application received with a personal check for payment will be returned. Additional information concerning the PNBC </w:t>
                            </w:r>
                            <w:r w:rsidR="00012F15">
                              <w:rPr>
                                <w:color w:val="000000" w:themeColor="text1"/>
                                <w:sz w:val="24"/>
                                <w:szCs w:val="24"/>
                              </w:rPr>
                              <w:t>61st</w:t>
                            </w:r>
                            <w:r w:rsidRPr="006B5457">
                              <w:rPr>
                                <w:color w:val="000000" w:themeColor="text1"/>
                                <w:sz w:val="24"/>
                                <w:szCs w:val="24"/>
                              </w:rPr>
                              <w:t xml:space="preserve"> Annual Session may be found on our web site at: </w:t>
                            </w:r>
                            <w:hyperlink r:id="rId7" w:history="1">
                              <w:r w:rsidRPr="009467E3">
                                <w:rPr>
                                  <w:rStyle w:val="Hyperlink"/>
                                  <w:sz w:val="24"/>
                                  <w:szCs w:val="24"/>
                                </w:rPr>
                                <w:t>www.pnbc.org</w:t>
                              </w:r>
                            </w:hyperlink>
                            <w:r w:rsidRPr="006B5457">
                              <w:rPr>
                                <w:color w:val="000000" w:themeColor="text1"/>
                                <w:sz w:val="24"/>
                                <w:szCs w:val="24"/>
                              </w:rPr>
                              <w:t xml:space="preserve"> </w:t>
                            </w:r>
                          </w:p>
                          <w:p w14:paraId="096515EF" w14:textId="77777777" w:rsidR="00E153F2" w:rsidRDefault="00E153F2" w:rsidP="00CE564C">
                            <w:pPr>
                              <w:rPr>
                                <w:color w:val="000000" w:themeColor="text1"/>
                                <w:sz w:val="24"/>
                                <w:szCs w:val="24"/>
                              </w:rPr>
                            </w:pPr>
                          </w:p>
                          <w:p w14:paraId="3FA0668C" w14:textId="2AAFE3D0" w:rsidR="007933BA" w:rsidRDefault="00E153F2" w:rsidP="00CE564C">
                            <w:pPr>
                              <w:rPr>
                                <w:color w:val="000000" w:themeColor="text1"/>
                                <w:sz w:val="24"/>
                                <w:szCs w:val="24"/>
                              </w:rPr>
                            </w:pPr>
                            <w:r>
                              <w:rPr>
                                <w:color w:val="000000" w:themeColor="text1"/>
                                <w:sz w:val="24"/>
                                <w:szCs w:val="24"/>
                              </w:rPr>
                              <w:t xml:space="preserve">Once payment has been received you will receive the </w:t>
                            </w:r>
                            <w:r w:rsidR="007933BA">
                              <w:rPr>
                                <w:color w:val="000000" w:themeColor="text1"/>
                                <w:sz w:val="24"/>
                                <w:szCs w:val="24"/>
                              </w:rPr>
                              <w:t xml:space="preserve">official exhibitor prospectus that will assist you in ordering labor and </w:t>
                            </w:r>
                            <w:r w:rsidR="00EA3374">
                              <w:rPr>
                                <w:color w:val="000000" w:themeColor="text1"/>
                                <w:sz w:val="24"/>
                                <w:szCs w:val="24"/>
                              </w:rPr>
                              <w:t xml:space="preserve">the </w:t>
                            </w:r>
                            <w:r w:rsidR="007933BA">
                              <w:rPr>
                                <w:color w:val="000000" w:themeColor="text1"/>
                                <w:sz w:val="24"/>
                                <w:szCs w:val="24"/>
                              </w:rPr>
                              <w:t>shipping of your material.</w:t>
                            </w:r>
                          </w:p>
                          <w:p w14:paraId="1A537ED3" w14:textId="2AF2CC9D" w:rsidR="00985B65" w:rsidRDefault="00653320" w:rsidP="00CE564C">
                            <w:pPr>
                              <w:rPr>
                                <w:color w:val="000000" w:themeColor="text1"/>
                                <w:sz w:val="24"/>
                                <w:szCs w:val="24"/>
                              </w:rPr>
                            </w:pPr>
                            <w:r w:rsidRPr="006B5457">
                              <w:rPr>
                                <w:color w:val="000000" w:themeColor="text1"/>
                                <w:sz w:val="24"/>
                                <w:szCs w:val="24"/>
                              </w:rPr>
                              <w:t xml:space="preserve"> </w:t>
                            </w:r>
                          </w:p>
                          <w:p w14:paraId="2D746B49" w14:textId="708D017A" w:rsidR="00985B65" w:rsidRDefault="00653320" w:rsidP="00985B65">
                            <w:pPr>
                              <w:ind w:right="-285"/>
                              <w:rPr>
                                <w:color w:val="000000" w:themeColor="text1"/>
                                <w:sz w:val="24"/>
                                <w:szCs w:val="24"/>
                              </w:rPr>
                            </w:pPr>
                            <w:r w:rsidRPr="006B5457">
                              <w:rPr>
                                <w:color w:val="000000" w:themeColor="text1"/>
                                <w:sz w:val="24"/>
                                <w:szCs w:val="24"/>
                              </w:rPr>
                              <w:t>Should you have any questions or need additional clarification after reviewing the attached documents, please contac</w:t>
                            </w:r>
                            <w:r w:rsidR="00985B65">
                              <w:rPr>
                                <w:color w:val="000000" w:themeColor="text1"/>
                                <w:sz w:val="24"/>
                                <w:szCs w:val="24"/>
                              </w:rPr>
                              <w:t>t Meetingsandevents@pnbc.org.</w:t>
                            </w:r>
                          </w:p>
                          <w:p w14:paraId="586C3B78" w14:textId="50693DE5" w:rsidR="006B5457" w:rsidRDefault="006B5457"/>
                          <w:p w14:paraId="7801D5BC" w14:textId="6F23A55D" w:rsidR="00985B65" w:rsidRDefault="00985B65">
                            <w:r>
                              <w:t>Sincerely,</w:t>
                            </w:r>
                          </w:p>
                          <w:p w14:paraId="585DE2AD" w14:textId="47C20C6E" w:rsidR="00985B65" w:rsidRDefault="00EA3374">
                            <w:r w:rsidRPr="00EA3374">
                              <w:rPr>
                                <w:rFonts w:ascii="Calibri" w:eastAsia="Calibri" w:hAnsi="Calibri" w:cs="Calibri"/>
                                <w:noProof/>
                                <w:lang w:bidi="ar-SA"/>
                              </w:rPr>
                              <w:drawing>
                                <wp:inline distT="0" distB="0" distL="0" distR="0" wp14:anchorId="7A63AD9A" wp14:editId="5D07DE63">
                                  <wp:extent cx="1188720" cy="32369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188720" cy="323691"/>
                                          </a:xfrm>
                                          <a:prstGeom prst="rect">
                                            <a:avLst/>
                                          </a:prstGeom>
                                          <a:ln w="12700" cap="flat">
                                            <a:noFill/>
                                            <a:miter lim="400000"/>
                                          </a:ln>
                                          <a:effectLst/>
                                        </pic:spPr>
                                      </pic:pic>
                                    </a:graphicData>
                                  </a:graphic>
                                </wp:inline>
                              </w:drawing>
                            </w:r>
                          </w:p>
                          <w:p w14:paraId="0D64A13F" w14:textId="688A9A2B" w:rsidR="00985B65" w:rsidRDefault="00985B65"/>
                          <w:p w14:paraId="28494AE0" w14:textId="73AB4719" w:rsidR="00985B65" w:rsidRDefault="00985B65">
                            <w:r>
                              <w:t>Dr. A. Wayne Johnson</w:t>
                            </w:r>
                          </w:p>
                          <w:p w14:paraId="4081BC05" w14:textId="7F65F8A7" w:rsidR="00985B65" w:rsidRDefault="00985B65">
                            <w:r>
                              <w:t>General Secretary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996E2" id="_x0000_t202" coordsize="21600,21600" o:spt="202" path="m,l,21600r21600,l21600,xe">
                <v:stroke joinstyle="miter"/>
                <v:path gradientshapeok="t" o:connecttype="rect"/>
              </v:shapetype>
              <v:shape id="Text Box 10" o:spid="_x0000_s1026" type="#_x0000_t202" style="position:absolute;margin-left:115.15pt;margin-top:-2.3pt;width:387pt;height:7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" filled="f" stroked="f">
                <v:textbox>
                  <w:txbxContent>
                    <w:p w14:paraId="367DEF58" w14:textId="16ED940B" w:rsidR="00D84031" w:rsidRDefault="00D84031" w:rsidP="00571E96">
                      <w:pPr>
                        <w:rPr>
                          <w:rFonts w:asciiTheme="majorHAnsi" w:hAnsiTheme="majorHAnsi"/>
                          <w:color w:val="000000" w:themeColor="text1"/>
                        </w:rPr>
                      </w:pPr>
                    </w:p>
                    <w:p w14:paraId="33552F61" w14:textId="66077DB8" w:rsidR="00CE564C" w:rsidRDefault="00CE564C" w:rsidP="00571E96">
                      <w:pPr>
                        <w:rPr>
                          <w:rFonts w:asciiTheme="majorHAnsi" w:hAnsiTheme="majorHAnsi"/>
                          <w:color w:val="000000" w:themeColor="text1"/>
                        </w:rPr>
                      </w:pPr>
                    </w:p>
                    <w:p w14:paraId="486EE1BF" w14:textId="60D7376C" w:rsidR="00CE564C" w:rsidRDefault="00CE564C" w:rsidP="00571E96">
                      <w:pPr>
                        <w:rPr>
                          <w:rFonts w:asciiTheme="majorHAnsi" w:hAnsiTheme="majorHAnsi"/>
                          <w:color w:val="000000" w:themeColor="text1"/>
                        </w:rPr>
                      </w:pPr>
                    </w:p>
                    <w:p w14:paraId="3B761EAC" w14:textId="3D8390AA" w:rsidR="00CE564C" w:rsidRDefault="00CE564C" w:rsidP="00571E96">
                      <w:pPr>
                        <w:rPr>
                          <w:rFonts w:asciiTheme="majorHAnsi" w:hAnsiTheme="majorHAnsi"/>
                          <w:color w:val="000000" w:themeColor="text1"/>
                        </w:rPr>
                      </w:pPr>
                    </w:p>
                    <w:p w14:paraId="7B519DF9" w14:textId="05265FF5" w:rsidR="00CE564C" w:rsidRDefault="00CE564C" w:rsidP="00571E96">
                      <w:pPr>
                        <w:rPr>
                          <w:rFonts w:asciiTheme="majorHAnsi" w:hAnsiTheme="majorHAnsi"/>
                          <w:color w:val="000000" w:themeColor="text1"/>
                        </w:rPr>
                      </w:pPr>
                    </w:p>
                    <w:p w14:paraId="2C3BEF48" w14:textId="5FB18D58" w:rsidR="00CE564C" w:rsidRDefault="00EA3374" w:rsidP="00571E96">
                      <w:pPr>
                        <w:rPr>
                          <w:rFonts w:asciiTheme="majorHAnsi" w:hAnsiTheme="majorHAnsi"/>
                          <w:color w:val="000000" w:themeColor="text1"/>
                        </w:rPr>
                      </w:pPr>
                      <w:r>
                        <w:rPr>
                          <w:rFonts w:asciiTheme="majorHAnsi" w:hAnsiTheme="majorHAnsi"/>
                          <w:color w:val="000000" w:themeColor="text1"/>
                        </w:rPr>
                        <w:t>April. 2022</w:t>
                      </w:r>
                    </w:p>
                    <w:p w14:paraId="3B94BED3" w14:textId="54697BDE" w:rsidR="00CE564C" w:rsidRDefault="00CE564C" w:rsidP="00571E96">
                      <w:pPr>
                        <w:rPr>
                          <w:rFonts w:asciiTheme="majorHAnsi" w:hAnsiTheme="majorHAnsi"/>
                          <w:color w:val="000000" w:themeColor="text1"/>
                        </w:rPr>
                      </w:pPr>
                    </w:p>
                    <w:p w14:paraId="38840998" w14:textId="77777777" w:rsidR="00B92DD7" w:rsidRDefault="00653320" w:rsidP="00CE564C">
                      <w:pPr>
                        <w:rPr>
                          <w:color w:val="000000" w:themeColor="text1"/>
                          <w:sz w:val="24"/>
                          <w:szCs w:val="24"/>
                        </w:rPr>
                      </w:pPr>
                      <w:r w:rsidRPr="00653320">
                        <w:rPr>
                          <w:color w:val="000000" w:themeColor="text1"/>
                          <w:sz w:val="24"/>
                          <w:szCs w:val="24"/>
                        </w:rPr>
                        <w:t xml:space="preserve">Dear Prospective Exhibitor: </w:t>
                      </w:r>
                    </w:p>
                    <w:p w14:paraId="52228007" w14:textId="77777777" w:rsidR="00B92DD7" w:rsidRDefault="00B92DD7" w:rsidP="00CE564C">
                      <w:pPr>
                        <w:rPr>
                          <w:color w:val="000000" w:themeColor="text1"/>
                          <w:sz w:val="24"/>
                          <w:szCs w:val="24"/>
                        </w:rPr>
                      </w:pPr>
                    </w:p>
                    <w:p w14:paraId="73644079" w14:textId="77777777" w:rsidR="00B92DD7" w:rsidRDefault="00B92DD7" w:rsidP="00CE564C">
                      <w:pPr>
                        <w:rPr>
                          <w:color w:val="000000" w:themeColor="text1"/>
                          <w:sz w:val="24"/>
                          <w:szCs w:val="24"/>
                        </w:rPr>
                      </w:pPr>
                    </w:p>
                    <w:p w14:paraId="4767A279" w14:textId="22A219DF" w:rsidR="00B92DD7" w:rsidRDefault="00653320" w:rsidP="00CE564C">
                      <w:pPr>
                        <w:rPr>
                          <w:color w:val="000000" w:themeColor="text1"/>
                          <w:sz w:val="24"/>
                          <w:szCs w:val="24"/>
                        </w:rPr>
                      </w:pPr>
                      <w:r w:rsidRPr="00653320">
                        <w:rPr>
                          <w:color w:val="000000" w:themeColor="text1"/>
                          <w:sz w:val="24"/>
                          <w:szCs w:val="24"/>
                        </w:rPr>
                        <w:t xml:space="preserve">The </w:t>
                      </w:r>
                      <w:r w:rsidR="00B92DD7">
                        <w:rPr>
                          <w:color w:val="000000" w:themeColor="text1"/>
                          <w:sz w:val="24"/>
                          <w:szCs w:val="24"/>
                        </w:rPr>
                        <w:t>61st</w:t>
                      </w:r>
                      <w:r w:rsidRPr="00653320">
                        <w:rPr>
                          <w:color w:val="000000" w:themeColor="text1"/>
                          <w:sz w:val="24"/>
                          <w:szCs w:val="24"/>
                        </w:rPr>
                        <w:t xml:space="preserve"> Annual Session of the Progressive National Baptist Convention, Inc (PNBC) will convene this year in </w:t>
                      </w:r>
                      <w:r w:rsidR="00B92DD7">
                        <w:rPr>
                          <w:color w:val="000000" w:themeColor="text1"/>
                          <w:sz w:val="24"/>
                          <w:szCs w:val="24"/>
                        </w:rPr>
                        <w:t>Orlando, Florida</w:t>
                      </w:r>
                      <w:r w:rsidRPr="00653320">
                        <w:rPr>
                          <w:color w:val="000000" w:themeColor="text1"/>
                          <w:sz w:val="24"/>
                          <w:szCs w:val="24"/>
                        </w:rPr>
                        <w:t xml:space="preserve"> August </w:t>
                      </w:r>
                      <w:r w:rsidR="00B92DD7">
                        <w:rPr>
                          <w:color w:val="000000" w:themeColor="text1"/>
                          <w:sz w:val="24"/>
                          <w:szCs w:val="24"/>
                        </w:rPr>
                        <w:t>7-12</w:t>
                      </w:r>
                      <w:r w:rsidRPr="00653320">
                        <w:rPr>
                          <w:color w:val="000000" w:themeColor="text1"/>
                          <w:sz w:val="24"/>
                          <w:szCs w:val="24"/>
                        </w:rPr>
                        <w:t xml:space="preserve">, </w:t>
                      </w:r>
                      <w:r w:rsidR="00C2069F" w:rsidRPr="00653320">
                        <w:rPr>
                          <w:color w:val="000000" w:themeColor="text1"/>
                          <w:sz w:val="24"/>
                          <w:szCs w:val="24"/>
                        </w:rPr>
                        <w:t>20</w:t>
                      </w:r>
                      <w:r w:rsidR="00C2069F">
                        <w:rPr>
                          <w:color w:val="000000" w:themeColor="text1"/>
                          <w:sz w:val="24"/>
                          <w:szCs w:val="24"/>
                        </w:rPr>
                        <w:t>22,</w:t>
                      </w:r>
                      <w:r w:rsidRPr="00653320">
                        <w:rPr>
                          <w:color w:val="000000" w:themeColor="text1"/>
                          <w:sz w:val="24"/>
                          <w:szCs w:val="24"/>
                        </w:rPr>
                        <w:t xml:space="preserve"> and we are inviting you to partner with us as a vendor during the week. PNBC appreciates the support of all of our vendor partners, old and new, and we welcome the opportunity for your business to market your signature brand to the approximate </w:t>
                      </w:r>
                      <w:r w:rsidR="00C2069F">
                        <w:rPr>
                          <w:color w:val="000000" w:themeColor="text1"/>
                          <w:sz w:val="24"/>
                          <w:szCs w:val="24"/>
                        </w:rPr>
                        <w:t>2</w:t>
                      </w:r>
                      <w:r w:rsidRPr="00653320">
                        <w:rPr>
                          <w:color w:val="000000" w:themeColor="text1"/>
                          <w:sz w:val="24"/>
                          <w:szCs w:val="24"/>
                        </w:rPr>
                        <w:t xml:space="preserve">,000+ participants expected at this year’s session. </w:t>
                      </w:r>
                    </w:p>
                    <w:p w14:paraId="7D5F3F08" w14:textId="77777777" w:rsidR="00B92DD7" w:rsidRDefault="00B92DD7" w:rsidP="00CE564C">
                      <w:pPr>
                        <w:rPr>
                          <w:color w:val="000000" w:themeColor="text1"/>
                          <w:sz w:val="24"/>
                          <w:szCs w:val="24"/>
                        </w:rPr>
                      </w:pPr>
                    </w:p>
                    <w:p w14:paraId="03C907E9" w14:textId="3DD059BC" w:rsidR="00112788" w:rsidRPr="00012F15" w:rsidRDefault="00653320" w:rsidP="00012F15">
                      <w:pPr>
                        <w:rPr>
                          <w:color w:val="000000" w:themeColor="text1"/>
                          <w:sz w:val="24"/>
                          <w:szCs w:val="24"/>
                        </w:rPr>
                      </w:pPr>
                      <w:r w:rsidRPr="00653320">
                        <w:rPr>
                          <w:color w:val="000000" w:themeColor="text1"/>
                          <w:sz w:val="24"/>
                          <w:szCs w:val="24"/>
                        </w:rPr>
                        <w:t xml:space="preserve">All meetings and gatherings will be held at the </w:t>
                      </w:r>
                      <w:r w:rsidR="00C2069F">
                        <w:rPr>
                          <w:color w:val="000000" w:themeColor="text1"/>
                          <w:sz w:val="24"/>
                          <w:szCs w:val="24"/>
                        </w:rPr>
                        <w:t>Hilton Orlando, 6001 Destination Parkway</w:t>
                      </w:r>
                      <w:r w:rsidR="00A43F10">
                        <w:rPr>
                          <w:color w:val="000000" w:themeColor="text1"/>
                          <w:sz w:val="24"/>
                          <w:szCs w:val="24"/>
                        </w:rPr>
                        <w:t xml:space="preserve">, Orlando, Florida 32819. </w:t>
                      </w:r>
                      <w:r w:rsidRPr="00653320">
                        <w:rPr>
                          <w:color w:val="000000" w:themeColor="text1"/>
                          <w:sz w:val="24"/>
                          <w:szCs w:val="24"/>
                        </w:rPr>
                        <w:t xml:space="preserve"> </w:t>
                      </w:r>
                      <w:r w:rsidR="00A43F10">
                        <w:rPr>
                          <w:color w:val="000000" w:themeColor="text1"/>
                          <w:sz w:val="24"/>
                          <w:szCs w:val="24"/>
                        </w:rPr>
                        <w:t xml:space="preserve">Reservations at the Hilton may be made by </w:t>
                      </w:r>
                      <w:r w:rsidR="00DB3A43">
                        <w:rPr>
                          <w:color w:val="000000" w:themeColor="text1"/>
                          <w:sz w:val="24"/>
                          <w:szCs w:val="24"/>
                        </w:rPr>
                        <w:t xml:space="preserve">calling the Hilton direct at </w:t>
                      </w:r>
                      <w:r w:rsidR="00012F15">
                        <w:rPr>
                          <w:color w:val="000000" w:themeColor="text1"/>
                          <w:sz w:val="24"/>
                          <w:szCs w:val="24"/>
                        </w:rPr>
                        <w:t>1-888-488-3509</w:t>
                      </w:r>
                      <w:r w:rsidR="00012F15" w:rsidRPr="00012F15">
                        <w:rPr>
                          <w:color w:val="000000" w:themeColor="text1"/>
                          <w:sz w:val="24"/>
                          <w:szCs w:val="24"/>
                        </w:rPr>
                        <w:t xml:space="preserve"> </w:t>
                      </w:r>
                      <w:r w:rsidR="00012F15">
                        <w:rPr>
                          <w:color w:val="000000" w:themeColor="text1"/>
                          <w:sz w:val="24"/>
                          <w:szCs w:val="24"/>
                        </w:rPr>
                        <w:t>or press</w:t>
                      </w:r>
                      <w:r w:rsidR="00012F15">
                        <w:rPr>
                          <w:color w:val="000000" w:themeColor="text1"/>
                          <w:sz w:val="24"/>
                          <w:szCs w:val="24"/>
                        </w:rPr>
                        <w:t xml:space="preserve"> </w:t>
                      </w:r>
                      <w:r w:rsidR="00012F15">
                        <w:rPr>
                          <w:color w:val="000000" w:themeColor="text1"/>
                          <w:sz w:val="24"/>
                          <w:szCs w:val="24"/>
                        </w:rPr>
                        <w:t xml:space="preserve">“enter” on </w:t>
                      </w:r>
                      <w:r w:rsidR="00012F15">
                        <w:rPr>
                          <w:color w:val="000000" w:themeColor="text1"/>
                          <w:sz w:val="24"/>
                          <w:szCs w:val="24"/>
                        </w:rPr>
                        <w:t xml:space="preserve"> the following link</w:t>
                      </w:r>
                      <w:r w:rsidR="00012F15">
                        <w:rPr>
                          <w:color w:val="000000" w:themeColor="text1"/>
                          <w:sz w:val="24"/>
                          <w:szCs w:val="24"/>
                        </w:rPr>
                        <w:t xml:space="preserve">   </w:t>
                      </w:r>
                      <w:hyperlink r:id="rId9" w:history="1">
                        <w:r w:rsidR="00012F15" w:rsidRPr="00112788">
                          <w:rPr>
                            <w:rStyle w:val="Hyperlink"/>
                            <w:rFonts w:ascii="Arial" w:hAnsi="Arial" w:cs="Arial"/>
                            <w:lang w:bidi="ar-SA"/>
                          </w:rPr>
                          <w:t>https:/</w:t>
                        </w:r>
                        <w:r w:rsidR="00012F15" w:rsidRPr="00112788">
                          <w:rPr>
                            <w:rStyle w:val="Hyperlink"/>
                            <w:rFonts w:ascii="Arial" w:hAnsi="Arial" w:cs="Arial"/>
                            <w:lang w:bidi="ar-SA"/>
                          </w:rPr>
                          <w:t>/bit</w:t>
                        </w:r>
                        <w:r w:rsidR="00012F15" w:rsidRPr="00112788">
                          <w:rPr>
                            <w:rStyle w:val="Hyperlink"/>
                            <w:rFonts w:ascii="Arial" w:hAnsi="Arial" w:cs="Arial"/>
                            <w:lang w:bidi="ar-SA"/>
                          </w:rPr>
                          <w:t>.ly/P</w:t>
                        </w:r>
                        <w:r w:rsidR="00012F15" w:rsidRPr="00112788">
                          <w:rPr>
                            <w:rStyle w:val="Hyperlink"/>
                            <w:rFonts w:ascii="Arial" w:hAnsi="Arial" w:cs="Arial"/>
                            <w:lang w:bidi="ar-SA"/>
                          </w:rPr>
                          <w:t>N</w:t>
                        </w:r>
                        <w:r w:rsidR="00012F15" w:rsidRPr="00112788">
                          <w:rPr>
                            <w:rStyle w:val="Hyperlink"/>
                            <w:rFonts w:ascii="Arial" w:hAnsi="Arial" w:cs="Arial"/>
                            <w:lang w:bidi="ar-SA"/>
                          </w:rPr>
                          <w:t>BCAS22</w:t>
                        </w:r>
                      </w:hyperlink>
                      <w:r w:rsidR="00012F15" w:rsidRPr="00012F15">
                        <w:t xml:space="preserve"> </w:t>
                      </w:r>
                    </w:p>
                    <w:p w14:paraId="2E596F31" w14:textId="77777777" w:rsidR="00012F15" w:rsidRDefault="00012F15" w:rsidP="00CE564C">
                      <w:pPr>
                        <w:rPr>
                          <w:color w:val="000000" w:themeColor="text1"/>
                          <w:sz w:val="24"/>
                          <w:szCs w:val="24"/>
                        </w:rPr>
                      </w:pPr>
                    </w:p>
                    <w:p w14:paraId="17940AA4" w14:textId="5B19B480" w:rsidR="00A43F10" w:rsidRDefault="00653320" w:rsidP="00CE564C">
                      <w:pPr>
                        <w:rPr>
                          <w:color w:val="000000" w:themeColor="text1"/>
                          <w:sz w:val="24"/>
                          <w:szCs w:val="24"/>
                        </w:rPr>
                      </w:pPr>
                      <w:r w:rsidRPr="00653320">
                        <w:rPr>
                          <w:color w:val="000000" w:themeColor="text1"/>
                          <w:sz w:val="24"/>
                          <w:szCs w:val="24"/>
                        </w:rPr>
                        <w:t xml:space="preserve">Enclosed with this letter </w:t>
                      </w:r>
                      <w:r w:rsidR="00012F15">
                        <w:rPr>
                          <w:color w:val="000000" w:themeColor="text1"/>
                          <w:sz w:val="24"/>
                          <w:szCs w:val="24"/>
                        </w:rPr>
                        <w:t>are</w:t>
                      </w:r>
                      <w:r w:rsidRPr="00653320">
                        <w:rPr>
                          <w:color w:val="000000" w:themeColor="text1"/>
                          <w:sz w:val="24"/>
                          <w:szCs w:val="24"/>
                        </w:rPr>
                        <w:t xml:space="preserve"> the PNBC booth price list, setup and exhibit times, exhibit contract and the PNBC rules and regulations. </w:t>
                      </w:r>
                    </w:p>
                    <w:p w14:paraId="470ED53F" w14:textId="77777777" w:rsidR="00A43F10" w:rsidRDefault="00A43F10" w:rsidP="00CE564C">
                      <w:pPr>
                        <w:rPr>
                          <w:color w:val="000000" w:themeColor="text1"/>
                          <w:sz w:val="24"/>
                          <w:szCs w:val="24"/>
                        </w:rPr>
                      </w:pPr>
                    </w:p>
                    <w:p w14:paraId="1B5CFA72" w14:textId="0D61C909" w:rsidR="00E153F2" w:rsidRDefault="00653320" w:rsidP="00CE564C">
                      <w:pPr>
                        <w:rPr>
                          <w:color w:val="000000" w:themeColor="text1"/>
                          <w:sz w:val="24"/>
                          <w:szCs w:val="24"/>
                        </w:rPr>
                      </w:pPr>
                      <w:r w:rsidRPr="00653320">
                        <w:rPr>
                          <w:color w:val="000000" w:themeColor="text1"/>
                          <w:sz w:val="24"/>
                          <w:szCs w:val="24"/>
                        </w:rPr>
                        <w:t xml:space="preserve">Included in the cost </w:t>
                      </w:r>
                      <w:r w:rsidR="00E153F2">
                        <w:rPr>
                          <w:color w:val="000000" w:themeColor="text1"/>
                          <w:sz w:val="24"/>
                          <w:szCs w:val="24"/>
                        </w:rPr>
                        <w:t>are</w:t>
                      </w:r>
                      <w:r w:rsidRPr="00653320">
                        <w:rPr>
                          <w:color w:val="000000" w:themeColor="text1"/>
                          <w:sz w:val="24"/>
                          <w:szCs w:val="24"/>
                        </w:rPr>
                        <w:t xml:space="preserve"> a 10x10 booth, pipe and drape, identification sign, a table, two (2) chairs, and one wastebasket. Any additional decorating equipment and electrical needs are at the expense of the exhibitor. All spaces are assigned on a “first-come, first-served” basis and we ask that you please return your application along with full payment to PNBC Headquarters by Friday </w:t>
                      </w:r>
                      <w:r w:rsidRPr="006B5457">
                        <w:rPr>
                          <w:color w:val="000000" w:themeColor="text1"/>
                          <w:sz w:val="24"/>
                          <w:szCs w:val="24"/>
                        </w:rPr>
                        <w:t>July 1</w:t>
                      </w:r>
                      <w:r w:rsidR="00012F15">
                        <w:rPr>
                          <w:color w:val="000000" w:themeColor="text1"/>
                          <w:sz w:val="24"/>
                          <w:szCs w:val="24"/>
                        </w:rPr>
                        <w:t>5</w:t>
                      </w:r>
                      <w:r w:rsidRPr="006B5457">
                        <w:rPr>
                          <w:color w:val="000000" w:themeColor="text1"/>
                          <w:sz w:val="24"/>
                          <w:szCs w:val="24"/>
                        </w:rPr>
                        <w:t>, 20</w:t>
                      </w:r>
                      <w:r w:rsidR="00012F15">
                        <w:rPr>
                          <w:color w:val="000000" w:themeColor="text1"/>
                          <w:sz w:val="24"/>
                          <w:szCs w:val="24"/>
                        </w:rPr>
                        <w:t>22</w:t>
                      </w:r>
                      <w:r w:rsidRPr="006B5457">
                        <w:rPr>
                          <w:color w:val="000000" w:themeColor="text1"/>
                          <w:sz w:val="24"/>
                          <w:szCs w:val="24"/>
                        </w:rPr>
                        <w:t xml:space="preserve">. Payment can only be received in the form of a certified check, money order or credit card. Any application received with a personal check for payment will be returned. Additional information concerning the PNBC </w:t>
                      </w:r>
                      <w:r w:rsidR="00012F15">
                        <w:rPr>
                          <w:color w:val="000000" w:themeColor="text1"/>
                          <w:sz w:val="24"/>
                          <w:szCs w:val="24"/>
                        </w:rPr>
                        <w:t>61st</w:t>
                      </w:r>
                      <w:r w:rsidRPr="006B5457">
                        <w:rPr>
                          <w:color w:val="000000" w:themeColor="text1"/>
                          <w:sz w:val="24"/>
                          <w:szCs w:val="24"/>
                        </w:rPr>
                        <w:t xml:space="preserve"> Annual Session may be found on our web site at: </w:t>
                      </w:r>
                      <w:hyperlink r:id="rId10" w:history="1">
                        <w:r w:rsidRPr="009467E3">
                          <w:rPr>
                            <w:rStyle w:val="Hyperlink"/>
                            <w:sz w:val="24"/>
                            <w:szCs w:val="24"/>
                          </w:rPr>
                          <w:t>www.pnbc.org</w:t>
                        </w:r>
                      </w:hyperlink>
                      <w:r w:rsidRPr="006B5457">
                        <w:rPr>
                          <w:color w:val="000000" w:themeColor="text1"/>
                          <w:sz w:val="24"/>
                          <w:szCs w:val="24"/>
                        </w:rPr>
                        <w:t xml:space="preserve"> </w:t>
                      </w:r>
                    </w:p>
                    <w:p w14:paraId="096515EF" w14:textId="77777777" w:rsidR="00E153F2" w:rsidRDefault="00E153F2" w:rsidP="00CE564C">
                      <w:pPr>
                        <w:rPr>
                          <w:color w:val="000000" w:themeColor="text1"/>
                          <w:sz w:val="24"/>
                          <w:szCs w:val="24"/>
                        </w:rPr>
                      </w:pPr>
                    </w:p>
                    <w:p w14:paraId="3FA0668C" w14:textId="2AAFE3D0" w:rsidR="007933BA" w:rsidRDefault="00E153F2" w:rsidP="00CE564C">
                      <w:pPr>
                        <w:rPr>
                          <w:color w:val="000000" w:themeColor="text1"/>
                          <w:sz w:val="24"/>
                          <w:szCs w:val="24"/>
                        </w:rPr>
                      </w:pPr>
                      <w:r>
                        <w:rPr>
                          <w:color w:val="000000" w:themeColor="text1"/>
                          <w:sz w:val="24"/>
                          <w:szCs w:val="24"/>
                        </w:rPr>
                        <w:t xml:space="preserve">Once payment has been received you will receive the </w:t>
                      </w:r>
                      <w:r w:rsidR="007933BA">
                        <w:rPr>
                          <w:color w:val="000000" w:themeColor="text1"/>
                          <w:sz w:val="24"/>
                          <w:szCs w:val="24"/>
                        </w:rPr>
                        <w:t xml:space="preserve">official exhibitor prospectus that will assist you in ordering labor and </w:t>
                      </w:r>
                      <w:r w:rsidR="00EA3374">
                        <w:rPr>
                          <w:color w:val="000000" w:themeColor="text1"/>
                          <w:sz w:val="24"/>
                          <w:szCs w:val="24"/>
                        </w:rPr>
                        <w:t xml:space="preserve">the </w:t>
                      </w:r>
                      <w:r w:rsidR="007933BA">
                        <w:rPr>
                          <w:color w:val="000000" w:themeColor="text1"/>
                          <w:sz w:val="24"/>
                          <w:szCs w:val="24"/>
                        </w:rPr>
                        <w:t>shipping of your material.</w:t>
                      </w:r>
                    </w:p>
                    <w:p w14:paraId="1A537ED3" w14:textId="2AF2CC9D" w:rsidR="00985B65" w:rsidRDefault="00653320" w:rsidP="00CE564C">
                      <w:pPr>
                        <w:rPr>
                          <w:color w:val="000000" w:themeColor="text1"/>
                          <w:sz w:val="24"/>
                          <w:szCs w:val="24"/>
                        </w:rPr>
                      </w:pPr>
                      <w:r w:rsidRPr="006B5457">
                        <w:rPr>
                          <w:color w:val="000000" w:themeColor="text1"/>
                          <w:sz w:val="24"/>
                          <w:szCs w:val="24"/>
                        </w:rPr>
                        <w:t xml:space="preserve"> </w:t>
                      </w:r>
                    </w:p>
                    <w:p w14:paraId="2D746B49" w14:textId="708D017A" w:rsidR="00985B65" w:rsidRDefault="00653320" w:rsidP="00985B65">
                      <w:pPr>
                        <w:ind w:right="-285"/>
                        <w:rPr>
                          <w:color w:val="000000" w:themeColor="text1"/>
                          <w:sz w:val="24"/>
                          <w:szCs w:val="24"/>
                        </w:rPr>
                      </w:pPr>
                      <w:r w:rsidRPr="006B5457">
                        <w:rPr>
                          <w:color w:val="000000" w:themeColor="text1"/>
                          <w:sz w:val="24"/>
                          <w:szCs w:val="24"/>
                        </w:rPr>
                        <w:t>Should you have any questions or need additional clarification after reviewing the attached documents, please contac</w:t>
                      </w:r>
                      <w:r w:rsidR="00985B65">
                        <w:rPr>
                          <w:color w:val="000000" w:themeColor="text1"/>
                          <w:sz w:val="24"/>
                          <w:szCs w:val="24"/>
                        </w:rPr>
                        <w:t>t Meetingsandevents@pnbc.org.</w:t>
                      </w:r>
                    </w:p>
                    <w:p w14:paraId="586C3B78" w14:textId="50693DE5" w:rsidR="006B5457" w:rsidRDefault="006B5457"/>
                    <w:p w14:paraId="7801D5BC" w14:textId="6F23A55D" w:rsidR="00985B65" w:rsidRDefault="00985B65">
                      <w:r>
                        <w:t>Sincerely,</w:t>
                      </w:r>
                    </w:p>
                    <w:p w14:paraId="585DE2AD" w14:textId="47C20C6E" w:rsidR="00985B65" w:rsidRDefault="00EA3374">
                      <w:r w:rsidRPr="00EA3374">
                        <w:rPr>
                          <w:rFonts w:ascii="Calibri" w:eastAsia="Calibri" w:hAnsi="Calibri" w:cs="Calibri"/>
                          <w:noProof/>
                          <w:lang w:bidi="ar-SA"/>
                        </w:rPr>
                        <w:drawing>
                          <wp:inline distT="0" distB="0" distL="0" distR="0" wp14:anchorId="7A63AD9A" wp14:editId="5D07DE63">
                            <wp:extent cx="1188720" cy="32369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1188720" cy="323691"/>
                                    </a:xfrm>
                                    <a:prstGeom prst="rect">
                                      <a:avLst/>
                                    </a:prstGeom>
                                    <a:ln w="12700" cap="flat">
                                      <a:noFill/>
                                      <a:miter lim="400000"/>
                                    </a:ln>
                                    <a:effectLst/>
                                  </pic:spPr>
                                </pic:pic>
                              </a:graphicData>
                            </a:graphic>
                          </wp:inline>
                        </w:drawing>
                      </w:r>
                    </w:p>
                    <w:p w14:paraId="0D64A13F" w14:textId="688A9A2B" w:rsidR="00985B65" w:rsidRDefault="00985B65"/>
                    <w:p w14:paraId="28494AE0" w14:textId="73AB4719" w:rsidR="00985B65" w:rsidRDefault="00985B65">
                      <w:r>
                        <w:t>Dr. A. Wayne Johnson</w:t>
                      </w:r>
                    </w:p>
                    <w:p w14:paraId="4081BC05" w14:textId="7F65F8A7" w:rsidR="00985B65" w:rsidRDefault="00985B65">
                      <w:r>
                        <w:t>General Secretary</w:t>
                      </w:r>
                    </w:p>
                  </w:txbxContent>
                </v:textbox>
              </v:shape>
            </w:pict>
          </mc:Fallback>
        </mc:AlternateContent>
      </w:r>
      <w:r>
        <w:rPr>
          <w:noProof/>
          <w:lang w:bidi="ar-SA"/>
        </w:rPr>
        <mc:AlternateContent>
          <mc:Choice Requires="wpg">
            <w:drawing>
              <wp:anchor distT="0" distB="0" distL="114300" distR="114300" simplePos="0" relativeHeight="251662336" behindDoc="0" locked="0" layoutInCell="1" allowOverlap="1" wp14:anchorId="26D5F944" wp14:editId="08F07F7D">
                <wp:simplePos x="0" y="0"/>
                <wp:positionH relativeFrom="column">
                  <wp:posOffset>1416050</wp:posOffset>
                </wp:positionH>
                <wp:positionV relativeFrom="paragraph">
                  <wp:posOffset>675005</wp:posOffset>
                </wp:positionV>
                <wp:extent cx="5441950" cy="8511540"/>
                <wp:effectExtent l="34925" t="36830" r="38100" b="3365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0" cy="8511540"/>
                          <a:chOff x="3670" y="2503"/>
                          <a:chExt cx="8570" cy="13404"/>
                        </a:xfrm>
                      </wpg:grpSpPr>
                      <wps:wsp>
                        <wps:cNvPr id="9" name="Line 8"/>
                        <wps:cNvCnPr>
                          <a:cxnSpLocks noChangeShapeType="1"/>
                        </wps:cNvCnPr>
                        <wps:spPr bwMode="auto">
                          <a:xfrm>
                            <a:off x="3670" y="3840"/>
                            <a:ext cx="0" cy="12067"/>
                          </a:xfrm>
                          <a:prstGeom prst="line">
                            <a:avLst/>
                          </a:prstGeom>
                          <a:noFill/>
                          <a:ln w="67056">
                            <a:solidFill>
                              <a:srgbClr val="1C0878"/>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3898" y="2503"/>
                            <a:ext cx="8342" cy="0"/>
                          </a:xfrm>
                          <a:prstGeom prst="line">
                            <a:avLst/>
                          </a:prstGeom>
                          <a:noFill/>
                          <a:ln w="60960">
                            <a:solidFill>
                              <a:srgbClr val="1C047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5648CF" id="Group 7" o:spid="_x0000_s1026" style="position:absolute;margin-left:111.5pt;margin-top:53.15pt;width:428.5pt;height:670.2pt;z-index:251662336" coordorigin="3670,2503" coordsize="8570,13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">
                <v:line id="Line 8" o:spid="_x0000_s1027" style="position:absolute;visibility:visible;mso-wrap-style:square" from="3670,3840" to="3670,15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" strokecolor="#1c0878" strokeweight="5.28pt"/>
                <v:line id="Line 9" o:spid="_x0000_s1028" style="position:absolute;visibility:visible;mso-wrap-style:square" from="3898,2503" to="12240,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" strokecolor="#1c0478" strokeweight="4.8pt"/>
              </v:group>
            </w:pict>
          </mc:Fallback>
        </mc:AlternateContent>
      </w:r>
      <w:r>
        <w:rPr>
          <w:noProof/>
          <w:lang w:bidi="ar-SA"/>
        </w:rPr>
        <mc:AlternateContent>
          <mc:Choice Requires="wpg">
            <w:drawing>
              <wp:anchor distT="0" distB="0" distL="114300" distR="114300" simplePos="0" relativeHeight="251667456" behindDoc="0" locked="0" layoutInCell="1" allowOverlap="1" wp14:anchorId="16CFC2DA" wp14:editId="31FA5023">
                <wp:simplePos x="0" y="0"/>
                <wp:positionH relativeFrom="column">
                  <wp:posOffset>-295275</wp:posOffset>
                </wp:positionH>
                <wp:positionV relativeFrom="paragraph">
                  <wp:posOffset>3390900</wp:posOffset>
                </wp:positionV>
                <wp:extent cx="7591425" cy="571500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1425" cy="5715000"/>
                          <a:chOff x="975" y="6780"/>
                          <a:chExt cx="11955" cy="9000"/>
                        </a:xfrm>
                      </wpg:grpSpPr>
                      <wps:wsp>
                        <wps:cNvPr id="6" name="Text Box 5"/>
                        <wps:cNvSpPr txBox="1">
                          <a:spLocks noChangeArrowheads="1"/>
                        </wps:cNvSpPr>
                        <wps:spPr bwMode="auto">
                          <a:xfrm>
                            <a:off x="4530" y="14355"/>
                            <a:ext cx="8400"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45BB6" w14:textId="77777777" w:rsidR="00D075C1" w:rsidRDefault="00D075C1" w:rsidP="00D075C1">
                              <w:pPr>
                                <w:spacing w:before="1"/>
                                <w:ind w:right="1503"/>
                                <w:rPr>
                                  <w:rFonts w:ascii="Arial"/>
                                  <w:color w:val="1B0477"/>
                                  <w:w w:val="105"/>
                                  <w:sz w:val="16"/>
                                </w:rPr>
                              </w:pPr>
                            </w:p>
                            <w:p w14:paraId="302F3F38" w14:textId="77777777" w:rsidR="00D075C1" w:rsidRDefault="00D075C1" w:rsidP="00D075C1">
                              <w:pPr>
                                <w:spacing w:before="1"/>
                                <w:ind w:right="1503"/>
                                <w:jc w:val="center"/>
                                <w:rPr>
                                  <w:rFonts w:ascii="Arial"/>
                                  <w:sz w:val="16"/>
                                </w:rPr>
                              </w:pPr>
                              <w:r>
                                <w:rPr>
                                  <w:rFonts w:ascii="Arial"/>
                                  <w:color w:val="1B0477"/>
                                  <w:w w:val="105"/>
                                  <w:sz w:val="16"/>
                                </w:rPr>
                                <w:t xml:space="preserve">    PROGRESSIVE NATIONAL BAPTIST CONVENTION, INC.</w:t>
                              </w:r>
                            </w:p>
                            <w:p w14:paraId="1F99029D" w14:textId="77777777" w:rsidR="00D075C1" w:rsidRPr="00D075C1" w:rsidRDefault="00D075C1" w:rsidP="00D075C1">
                              <w:pPr>
                                <w:spacing w:before="1"/>
                                <w:ind w:right="1503"/>
                                <w:jc w:val="center"/>
                                <w:rPr>
                                  <w:rFonts w:ascii="Arial"/>
                                  <w:sz w:val="16"/>
                                </w:rPr>
                              </w:pPr>
                              <w:r>
                                <w:rPr>
                                  <w:rFonts w:ascii="Arial"/>
                                  <w:color w:val="1B0477"/>
                                  <w:w w:val="110"/>
                                  <w:sz w:val="16"/>
                                </w:rPr>
                                <w:t xml:space="preserve">       601-50</w:t>
                              </w:r>
                              <w:r>
                                <w:rPr>
                                  <w:rFonts w:ascii="Arial"/>
                                  <w:color w:val="1B0477"/>
                                  <w:w w:val="110"/>
                                  <w:sz w:val="16"/>
                                  <w:vertAlign w:val="superscript"/>
                                </w:rPr>
                                <w:t>TH</w:t>
                              </w:r>
                              <w:r>
                                <w:rPr>
                                  <w:rFonts w:ascii="Arial"/>
                                  <w:color w:val="1B0477"/>
                                  <w:w w:val="110"/>
                                  <w:sz w:val="16"/>
                                </w:rPr>
                                <w:t xml:space="preserve"> STREET, NE</w:t>
                              </w:r>
                            </w:p>
                            <w:p w14:paraId="4C060E83" w14:textId="77777777" w:rsidR="00D075C1" w:rsidRPr="00D075C1" w:rsidRDefault="00D075C1" w:rsidP="00D075C1">
                              <w:pPr>
                                <w:spacing w:before="15" w:line="278" w:lineRule="auto"/>
                                <w:ind w:right="2653" w:firstLine="2"/>
                                <w:jc w:val="center"/>
                                <w:rPr>
                                  <w:rFonts w:ascii="Arial"/>
                                  <w:color w:val="1B0477"/>
                                  <w:w w:val="110"/>
                                  <w:sz w:val="16"/>
                                </w:rPr>
                              </w:pPr>
                              <w:r>
                                <w:rPr>
                                  <w:rFonts w:ascii="Arial"/>
                                  <w:color w:val="1B0477"/>
                                  <w:w w:val="110"/>
                                  <w:sz w:val="16"/>
                                </w:rPr>
                                <w:tab/>
                              </w:r>
                              <w:r>
                                <w:rPr>
                                  <w:rFonts w:ascii="Arial"/>
                                  <w:color w:val="1B0477"/>
                                  <w:w w:val="110"/>
                                  <w:sz w:val="16"/>
                                </w:rPr>
                                <w:tab/>
                                <w:t>WASHINGTON, DC 20019</w:t>
                              </w:r>
                            </w:p>
                            <w:p w14:paraId="1F678A63" w14:textId="77777777" w:rsidR="00D075C1" w:rsidRPr="00D075C1" w:rsidRDefault="00D075C1" w:rsidP="00D075C1">
                              <w:pPr>
                                <w:spacing w:before="15" w:line="278" w:lineRule="auto"/>
                                <w:ind w:right="2653" w:firstLine="2"/>
                                <w:jc w:val="center"/>
                                <w:rPr>
                                  <w:rFonts w:ascii="Arial"/>
                                  <w:color w:val="1B0477"/>
                                  <w:w w:val="110"/>
                                  <w:sz w:val="16"/>
                                </w:rPr>
                              </w:pPr>
                              <w:r>
                                <w:rPr>
                                  <w:rFonts w:ascii="Arial"/>
                                  <w:color w:val="1B0477"/>
                                  <w:w w:val="110"/>
                                  <w:sz w:val="16"/>
                                </w:rPr>
                                <w:tab/>
                              </w:r>
                              <w:r>
                                <w:rPr>
                                  <w:rFonts w:ascii="Arial"/>
                                  <w:color w:val="1B0477"/>
                                  <w:w w:val="110"/>
                                  <w:sz w:val="16"/>
                                </w:rPr>
                                <w:tab/>
                                <w:t>(202) 396.0558 or (800) 876.7622 TOLL FREE</w:t>
                              </w:r>
                            </w:p>
                            <w:p w14:paraId="6234C6CA" w14:textId="77777777" w:rsidR="00D075C1" w:rsidRPr="00D075C1" w:rsidRDefault="00D075C1" w:rsidP="00D075C1">
                              <w:pPr>
                                <w:spacing w:before="15" w:line="278" w:lineRule="auto"/>
                                <w:ind w:right="2653" w:firstLine="2"/>
                                <w:jc w:val="center"/>
                                <w:rPr>
                                  <w:rFonts w:ascii="Arial"/>
                                  <w:color w:val="1B0477"/>
                                  <w:w w:val="110"/>
                                  <w:sz w:val="16"/>
                                </w:rPr>
                              </w:pPr>
                              <w:r>
                                <w:tab/>
                              </w:r>
                              <w:r>
                                <w:tab/>
                                <w:t xml:space="preserve">  </w:t>
                              </w:r>
                              <w:hyperlink r:id="rId12">
                                <w:r>
                                  <w:rPr>
                                    <w:rFonts w:ascii="Arial"/>
                                    <w:color w:val="1B0477"/>
                                    <w:w w:val="110"/>
                                    <w:sz w:val="16"/>
                                  </w:rPr>
                                  <w:t>WWW.PNBC.ORG</w:t>
                                </w:r>
                              </w:hyperlink>
                            </w:p>
                            <w:p w14:paraId="1DBB1085" w14:textId="77777777" w:rsidR="00D075C1" w:rsidRDefault="00D075C1"/>
                          </w:txbxContent>
                        </wps:txbx>
                        <wps:bodyPr rot="0" vert="horz" wrap="square" lIns="91440" tIns="45720" rIns="91440" bIns="45720" anchor="t" anchorCtr="0" upright="1">
                          <a:noAutofit/>
                        </wps:bodyPr>
                      </wps:wsp>
                      <wps:wsp>
                        <wps:cNvPr id="7" name="Text Box 6"/>
                        <wps:cNvSpPr txBox="1">
                          <a:spLocks noChangeArrowheads="1"/>
                        </wps:cNvSpPr>
                        <wps:spPr bwMode="auto">
                          <a:xfrm>
                            <a:off x="975" y="6780"/>
                            <a:ext cx="2610" cy="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636D1" w14:textId="1373A611" w:rsidR="00D075C1" w:rsidRPr="00507090" w:rsidRDefault="00507090" w:rsidP="00D075C1">
                              <w:pPr>
                                <w:spacing w:before="150" w:line="235" w:lineRule="auto"/>
                                <w:ind w:right="132"/>
                                <w:rPr>
                                  <w:rFonts w:ascii="Arial"/>
                                  <w:i/>
                                  <w:iCs/>
                                  <w:sz w:val="18"/>
                                </w:rPr>
                              </w:pPr>
                              <w:r w:rsidRPr="00507090">
                                <w:rPr>
                                  <w:rFonts w:ascii="Arial"/>
                                  <w:i/>
                                  <w:iCs/>
                                  <w:color w:val="1B0477"/>
                                  <w:w w:val="110"/>
                                  <w:sz w:val="16"/>
                                </w:rPr>
                                <w:t xml:space="preserve">In </w:t>
                              </w:r>
                              <w:r>
                                <w:rPr>
                                  <w:rFonts w:ascii="Arial"/>
                                  <w:i/>
                                  <w:iCs/>
                                  <w:color w:val="1B0477"/>
                                  <w:w w:val="110"/>
                                  <w:sz w:val="16"/>
                                </w:rPr>
                                <w:t>honor</w:t>
                              </w:r>
                              <w:r w:rsidRPr="00507090">
                                <w:rPr>
                                  <w:rFonts w:ascii="Arial"/>
                                  <w:i/>
                                  <w:iCs/>
                                  <w:color w:val="1B0477"/>
                                  <w:w w:val="110"/>
                                  <w:sz w:val="16"/>
                                </w:rPr>
                                <w:t xml:space="preserve"> of our beloved 21</w:t>
                              </w:r>
                              <w:r w:rsidRPr="00507090">
                                <w:rPr>
                                  <w:rFonts w:ascii="Arial"/>
                                  <w:i/>
                                  <w:iCs/>
                                  <w:color w:val="1B0477"/>
                                  <w:w w:val="110"/>
                                  <w:sz w:val="16"/>
                                  <w:vertAlign w:val="superscript"/>
                                </w:rPr>
                                <w:t>st</w:t>
                              </w:r>
                              <w:r w:rsidRPr="00507090">
                                <w:rPr>
                                  <w:rFonts w:ascii="Arial"/>
                                  <w:i/>
                                  <w:iCs/>
                                  <w:color w:val="1B0477"/>
                                  <w:w w:val="110"/>
                                  <w:sz w:val="16"/>
                                </w:rPr>
                                <w:t xml:space="preserve"> President </w:t>
                              </w:r>
                              <w:r w:rsidR="00D075C1" w:rsidRPr="00507090">
                                <w:rPr>
                                  <w:rFonts w:ascii="Arial"/>
                                  <w:i/>
                                  <w:iCs/>
                                  <w:color w:val="1B0477"/>
                                  <w:w w:val="110"/>
                                  <w:sz w:val="16"/>
                                </w:rPr>
                                <w:t>D</w:t>
                              </w:r>
                              <w:r w:rsidRPr="00507090">
                                <w:rPr>
                                  <w:rFonts w:ascii="Arial"/>
                                  <w:i/>
                                  <w:iCs/>
                                  <w:color w:val="1B0477"/>
                                  <w:w w:val="110"/>
                                  <w:sz w:val="16"/>
                                </w:rPr>
                                <w:t>r</w:t>
                              </w:r>
                              <w:r w:rsidR="00D075C1" w:rsidRPr="00507090">
                                <w:rPr>
                                  <w:rFonts w:ascii="Arial"/>
                                  <w:i/>
                                  <w:iCs/>
                                  <w:color w:val="1B0477"/>
                                  <w:w w:val="110"/>
                                  <w:sz w:val="16"/>
                                </w:rPr>
                                <w:t>. T</w:t>
                              </w:r>
                              <w:r w:rsidRPr="00507090">
                                <w:rPr>
                                  <w:rFonts w:ascii="Arial"/>
                                  <w:i/>
                                  <w:iCs/>
                                  <w:color w:val="1B0477"/>
                                  <w:w w:val="110"/>
                                  <w:sz w:val="16"/>
                                </w:rPr>
                                <w:t>imothy</w:t>
                              </w:r>
                              <w:r w:rsidR="00D075C1" w:rsidRPr="00507090">
                                <w:rPr>
                                  <w:rFonts w:ascii="Arial"/>
                                  <w:i/>
                                  <w:iCs/>
                                  <w:color w:val="1B0477"/>
                                  <w:w w:val="110"/>
                                  <w:sz w:val="16"/>
                                </w:rPr>
                                <w:t xml:space="preserve"> S</w:t>
                              </w:r>
                              <w:r w:rsidRPr="00507090">
                                <w:rPr>
                                  <w:rFonts w:ascii="Arial"/>
                                  <w:i/>
                                  <w:iCs/>
                                  <w:color w:val="1B0477"/>
                                  <w:w w:val="110"/>
                                  <w:sz w:val="16"/>
                                </w:rPr>
                                <w:t>tewart</w:t>
                              </w:r>
                              <w:r w:rsidR="00D075C1" w:rsidRPr="00507090">
                                <w:rPr>
                                  <w:rFonts w:ascii="Arial"/>
                                  <w:i/>
                                  <w:iCs/>
                                  <w:color w:val="1B0477"/>
                                  <w:w w:val="110"/>
                                  <w:sz w:val="16"/>
                                </w:rPr>
                                <w:t xml:space="preserve"> </w:t>
                              </w:r>
                            </w:p>
                            <w:p w14:paraId="3041CEA3" w14:textId="77777777" w:rsidR="00D075C1" w:rsidRDefault="00D075C1" w:rsidP="00D075C1">
                              <w:pPr>
                                <w:spacing w:before="150" w:line="235" w:lineRule="auto"/>
                                <w:ind w:right="132"/>
                                <w:rPr>
                                  <w:rFonts w:ascii="Arial"/>
                                  <w:sz w:val="18"/>
                                </w:rPr>
                              </w:pPr>
                            </w:p>
                            <w:p w14:paraId="35F6E520" w14:textId="437BDEBE" w:rsidR="00507090" w:rsidRDefault="00507090" w:rsidP="00507090">
                              <w:pPr>
                                <w:ind w:right="132"/>
                                <w:jc w:val="both"/>
                                <w:rPr>
                                  <w:rFonts w:ascii="Arial"/>
                                  <w:color w:val="1B0477"/>
                                  <w:w w:val="110"/>
                                  <w:sz w:val="16"/>
                                </w:rPr>
                              </w:pPr>
                              <w:r>
                                <w:rPr>
                                  <w:rFonts w:ascii="Arial"/>
                                  <w:color w:val="1B0477"/>
                                  <w:w w:val="110"/>
                                  <w:sz w:val="16"/>
                                </w:rPr>
                                <w:t>REV. DAVID R. PEOPLES</w:t>
                              </w:r>
                            </w:p>
                            <w:p w14:paraId="191F0137" w14:textId="2CA14D3E" w:rsidR="00507090" w:rsidRPr="00D075C1" w:rsidRDefault="00507090" w:rsidP="00507090">
                              <w:pPr>
                                <w:ind w:left="130" w:right="132" w:hanging="130"/>
                                <w:rPr>
                                  <w:rFonts w:ascii="Arial"/>
                                  <w:color w:val="1B0477"/>
                                  <w:w w:val="110"/>
                                  <w:sz w:val="16"/>
                                </w:rPr>
                              </w:pPr>
                              <w:r w:rsidRPr="005F43C5">
                                <w:rPr>
                                  <w:rFonts w:ascii="Arial"/>
                                  <w:b/>
                                  <w:color w:val="1B0477"/>
                                  <w:w w:val="110"/>
                                  <w:sz w:val="16"/>
                                </w:rPr>
                                <w:t>PRESIDENT</w:t>
                              </w:r>
                            </w:p>
                            <w:p w14:paraId="278E92B3" w14:textId="77777777" w:rsidR="00D075C1" w:rsidRDefault="00D075C1" w:rsidP="00D075C1">
                              <w:pPr>
                                <w:ind w:right="132"/>
                                <w:rPr>
                                  <w:rFonts w:ascii="Arial"/>
                                  <w:b/>
                                  <w:color w:val="1B0477"/>
                                  <w:w w:val="105"/>
                                  <w:sz w:val="16"/>
                                </w:rPr>
                              </w:pPr>
                            </w:p>
                            <w:p w14:paraId="239EAC61" w14:textId="77777777" w:rsidR="00D075C1" w:rsidRDefault="00D075C1" w:rsidP="00D075C1">
                              <w:pPr>
                                <w:ind w:right="132"/>
                                <w:rPr>
                                  <w:rFonts w:ascii="Arial"/>
                                  <w:b/>
                                  <w:color w:val="1B0477"/>
                                  <w:w w:val="105"/>
                                  <w:sz w:val="16"/>
                                </w:rPr>
                              </w:pPr>
                            </w:p>
                            <w:p w14:paraId="4444CDB6" w14:textId="77777777" w:rsidR="00D075C1" w:rsidRDefault="00D075C1" w:rsidP="00D075C1">
                              <w:pPr>
                                <w:ind w:right="130"/>
                                <w:rPr>
                                  <w:rFonts w:ascii="Arial"/>
                                  <w:b/>
                                  <w:color w:val="1B0477"/>
                                  <w:w w:val="110"/>
                                  <w:sz w:val="16"/>
                                </w:rPr>
                              </w:pPr>
                            </w:p>
                            <w:p w14:paraId="1E949E94" w14:textId="77777777" w:rsidR="00D075C1" w:rsidRDefault="00D075C1" w:rsidP="00D075C1">
                              <w:pPr>
                                <w:ind w:right="130"/>
                                <w:rPr>
                                  <w:rFonts w:ascii="Arial"/>
                                  <w:color w:val="1B0477"/>
                                  <w:w w:val="110"/>
                                  <w:sz w:val="16"/>
                                </w:rPr>
                              </w:pPr>
                              <w:r>
                                <w:rPr>
                                  <w:rFonts w:ascii="Arial"/>
                                  <w:color w:val="1B0477"/>
                                  <w:w w:val="110"/>
                                  <w:sz w:val="16"/>
                                </w:rPr>
                                <w:t xml:space="preserve"> DR. KEITH W. BYRD, SR.        </w:t>
                              </w:r>
                            </w:p>
                            <w:p w14:paraId="469456FA" w14:textId="4F1EC8E8" w:rsidR="00D075C1" w:rsidRPr="003A2EA5" w:rsidRDefault="00507090" w:rsidP="00D075C1">
                              <w:pPr>
                                <w:ind w:right="130"/>
                                <w:rPr>
                                  <w:rFonts w:ascii="Arial"/>
                                  <w:color w:val="1B0477"/>
                                  <w:w w:val="110"/>
                                  <w:sz w:val="16"/>
                                </w:rPr>
                              </w:pPr>
                              <w:r w:rsidRPr="005F43C5">
                                <w:rPr>
                                  <w:rFonts w:ascii="Arial"/>
                                  <w:b/>
                                  <w:color w:val="1B0477"/>
                                  <w:w w:val="110"/>
                                  <w:sz w:val="16"/>
                                </w:rPr>
                                <w:t xml:space="preserve">1ST VICE </w:t>
                              </w:r>
                              <w:r w:rsidR="00D075C1" w:rsidRPr="005F43C5">
                                <w:rPr>
                                  <w:rFonts w:ascii="Arial"/>
                                  <w:b/>
                                  <w:color w:val="1B0477"/>
                                  <w:w w:val="110"/>
                                  <w:sz w:val="16"/>
                                </w:rPr>
                                <w:t>PRESIDENT</w:t>
                              </w:r>
                            </w:p>
                            <w:p w14:paraId="43D98C09" w14:textId="77777777" w:rsidR="00D075C1" w:rsidRDefault="00D075C1" w:rsidP="00D075C1">
                              <w:pPr>
                                <w:ind w:left="130" w:right="132" w:hanging="130"/>
                                <w:rPr>
                                  <w:rFonts w:ascii="Arial"/>
                                  <w:sz w:val="16"/>
                                </w:rPr>
                              </w:pPr>
                            </w:p>
                            <w:p w14:paraId="6E2ACC70" w14:textId="77777777" w:rsidR="00507090" w:rsidRDefault="00507090" w:rsidP="00507090">
                              <w:pPr>
                                <w:spacing w:before="150" w:line="235" w:lineRule="auto"/>
                                <w:ind w:right="132"/>
                                <w:rPr>
                                  <w:rFonts w:ascii="Arial"/>
                                  <w:sz w:val="18"/>
                                </w:rPr>
                              </w:pPr>
                            </w:p>
                            <w:p w14:paraId="7AF1D66D" w14:textId="77777777" w:rsidR="00507090" w:rsidRDefault="00507090" w:rsidP="00507090">
                              <w:pPr>
                                <w:ind w:right="132"/>
                                <w:rPr>
                                  <w:rFonts w:ascii="Arial"/>
                                  <w:color w:val="1B0477"/>
                                  <w:w w:val="105"/>
                                  <w:sz w:val="16"/>
                                </w:rPr>
                              </w:pPr>
                              <w:r>
                                <w:rPr>
                                  <w:rFonts w:ascii="Arial"/>
                                  <w:color w:val="1B0477"/>
                                  <w:w w:val="105"/>
                                  <w:sz w:val="16"/>
                                </w:rPr>
                                <w:t xml:space="preserve">DR. A. WAYNE JOHNSON </w:t>
                              </w:r>
                            </w:p>
                            <w:p w14:paraId="2ABC099D" w14:textId="77777777" w:rsidR="00507090" w:rsidRDefault="00507090" w:rsidP="00507090">
                              <w:pPr>
                                <w:ind w:right="132"/>
                                <w:rPr>
                                  <w:rFonts w:ascii="Arial"/>
                                  <w:b/>
                                  <w:color w:val="1B0477"/>
                                  <w:w w:val="105"/>
                                  <w:sz w:val="16"/>
                                </w:rPr>
                              </w:pPr>
                              <w:r w:rsidRPr="005F43C5">
                                <w:rPr>
                                  <w:rFonts w:ascii="Arial"/>
                                  <w:b/>
                                  <w:color w:val="1B0477"/>
                                  <w:w w:val="105"/>
                                  <w:sz w:val="16"/>
                                </w:rPr>
                                <w:t>GENERAL</w:t>
                              </w:r>
                              <w:r>
                                <w:rPr>
                                  <w:rFonts w:ascii="Arial"/>
                                  <w:color w:val="1B0477"/>
                                  <w:w w:val="105"/>
                                  <w:sz w:val="16"/>
                                </w:rPr>
                                <w:t xml:space="preserve"> </w:t>
                              </w:r>
                              <w:r w:rsidRPr="005F43C5">
                                <w:rPr>
                                  <w:rFonts w:ascii="Arial"/>
                                  <w:b/>
                                  <w:color w:val="1B0477"/>
                                  <w:w w:val="105"/>
                                  <w:sz w:val="16"/>
                                </w:rPr>
                                <w:t>SECRETARY</w:t>
                              </w:r>
                            </w:p>
                            <w:p w14:paraId="636EDA64" w14:textId="77777777" w:rsidR="00D075C1" w:rsidRDefault="00D075C1" w:rsidP="00D075C1">
                              <w:pPr>
                                <w:spacing w:before="150" w:line="235" w:lineRule="auto"/>
                                <w:ind w:right="132"/>
                                <w:rPr>
                                  <w:rFonts w:ascii="Arial"/>
                                  <w:sz w:val="18"/>
                                </w:rPr>
                              </w:pPr>
                            </w:p>
                            <w:p w14:paraId="2EBD15CE" w14:textId="77777777" w:rsidR="00D075C1" w:rsidRDefault="00D075C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FC2DA" id="Group 4" o:spid="_x0000_s1027" style="position:absolute;margin-left:-23.25pt;margin-top:267pt;width:597.75pt;height:450pt;z-index:251667456" coordorigin="975,6780" coordsize="1195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">
                <v:shape id="Text Box 5" o:spid="_x0000_s1028" type="#_x0000_t202" style="position:absolute;left:4530;top:14355;width:8400;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6B45BB6" w14:textId="77777777" w:rsidR="00D075C1" w:rsidRDefault="00D075C1" w:rsidP="00D075C1">
                        <w:pPr>
                          <w:spacing w:before="1"/>
                          <w:ind w:right="1503"/>
                          <w:rPr>
                            <w:rFonts w:ascii="Arial"/>
                            <w:color w:val="1B0477"/>
                            <w:w w:val="105"/>
                            <w:sz w:val="16"/>
                          </w:rPr>
                        </w:pPr>
                      </w:p>
                      <w:p w14:paraId="302F3F38" w14:textId="77777777" w:rsidR="00D075C1" w:rsidRDefault="00D075C1" w:rsidP="00D075C1">
                        <w:pPr>
                          <w:spacing w:before="1"/>
                          <w:ind w:right="1503"/>
                          <w:jc w:val="center"/>
                          <w:rPr>
                            <w:rFonts w:ascii="Arial"/>
                            <w:sz w:val="16"/>
                          </w:rPr>
                        </w:pPr>
                        <w:r>
                          <w:rPr>
                            <w:rFonts w:ascii="Arial"/>
                            <w:color w:val="1B0477"/>
                            <w:w w:val="105"/>
                            <w:sz w:val="16"/>
                          </w:rPr>
                          <w:t xml:space="preserve">    PROGRESSIVE NATIONAL BAPTIST CONVENTION, INC.</w:t>
                        </w:r>
                      </w:p>
                      <w:p w14:paraId="1F99029D" w14:textId="77777777" w:rsidR="00D075C1" w:rsidRPr="00D075C1" w:rsidRDefault="00D075C1" w:rsidP="00D075C1">
                        <w:pPr>
                          <w:spacing w:before="1"/>
                          <w:ind w:right="1503"/>
                          <w:jc w:val="center"/>
                          <w:rPr>
                            <w:rFonts w:ascii="Arial"/>
                            <w:sz w:val="16"/>
                          </w:rPr>
                        </w:pPr>
                        <w:r>
                          <w:rPr>
                            <w:rFonts w:ascii="Arial"/>
                            <w:color w:val="1B0477"/>
                            <w:w w:val="110"/>
                            <w:sz w:val="16"/>
                          </w:rPr>
                          <w:t xml:space="preserve">       601-50</w:t>
                        </w:r>
                        <w:r>
                          <w:rPr>
                            <w:rFonts w:ascii="Arial"/>
                            <w:color w:val="1B0477"/>
                            <w:w w:val="110"/>
                            <w:sz w:val="16"/>
                            <w:vertAlign w:val="superscript"/>
                          </w:rPr>
                          <w:t>TH</w:t>
                        </w:r>
                        <w:r>
                          <w:rPr>
                            <w:rFonts w:ascii="Arial"/>
                            <w:color w:val="1B0477"/>
                            <w:w w:val="110"/>
                            <w:sz w:val="16"/>
                          </w:rPr>
                          <w:t xml:space="preserve"> STREET, NE</w:t>
                        </w:r>
                      </w:p>
                      <w:p w14:paraId="4C060E83" w14:textId="77777777" w:rsidR="00D075C1" w:rsidRPr="00D075C1" w:rsidRDefault="00D075C1" w:rsidP="00D075C1">
                        <w:pPr>
                          <w:spacing w:before="15" w:line="278" w:lineRule="auto"/>
                          <w:ind w:right="2653" w:firstLine="2"/>
                          <w:jc w:val="center"/>
                          <w:rPr>
                            <w:rFonts w:ascii="Arial"/>
                            <w:color w:val="1B0477"/>
                            <w:w w:val="110"/>
                            <w:sz w:val="16"/>
                          </w:rPr>
                        </w:pPr>
                        <w:r>
                          <w:rPr>
                            <w:rFonts w:ascii="Arial"/>
                            <w:color w:val="1B0477"/>
                            <w:w w:val="110"/>
                            <w:sz w:val="16"/>
                          </w:rPr>
                          <w:tab/>
                        </w:r>
                        <w:r>
                          <w:rPr>
                            <w:rFonts w:ascii="Arial"/>
                            <w:color w:val="1B0477"/>
                            <w:w w:val="110"/>
                            <w:sz w:val="16"/>
                          </w:rPr>
                          <w:tab/>
                          <w:t>WASHINGTON, DC 20019</w:t>
                        </w:r>
                      </w:p>
                      <w:p w14:paraId="1F678A63" w14:textId="77777777" w:rsidR="00D075C1" w:rsidRPr="00D075C1" w:rsidRDefault="00D075C1" w:rsidP="00D075C1">
                        <w:pPr>
                          <w:spacing w:before="15" w:line="278" w:lineRule="auto"/>
                          <w:ind w:right="2653" w:firstLine="2"/>
                          <w:jc w:val="center"/>
                          <w:rPr>
                            <w:rFonts w:ascii="Arial"/>
                            <w:color w:val="1B0477"/>
                            <w:w w:val="110"/>
                            <w:sz w:val="16"/>
                          </w:rPr>
                        </w:pPr>
                        <w:r>
                          <w:rPr>
                            <w:rFonts w:ascii="Arial"/>
                            <w:color w:val="1B0477"/>
                            <w:w w:val="110"/>
                            <w:sz w:val="16"/>
                          </w:rPr>
                          <w:tab/>
                        </w:r>
                        <w:r>
                          <w:rPr>
                            <w:rFonts w:ascii="Arial"/>
                            <w:color w:val="1B0477"/>
                            <w:w w:val="110"/>
                            <w:sz w:val="16"/>
                          </w:rPr>
                          <w:tab/>
                          <w:t>(202) 396.0558 or (800) 876.7622 TOLL FREE</w:t>
                        </w:r>
                      </w:p>
                      <w:p w14:paraId="6234C6CA" w14:textId="77777777" w:rsidR="00D075C1" w:rsidRPr="00D075C1" w:rsidRDefault="00D075C1" w:rsidP="00D075C1">
                        <w:pPr>
                          <w:spacing w:before="15" w:line="278" w:lineRule="auto"/>
                          <w:ind w:right="2653" w:firstLine="2"/>
                          <w:jc w:val="center"/>
                          <w:rPr>
                            <w:rFonts w:ascii="Arial"/>
                            <w:color w:val="1B0477"/>
                            <w:w w:val="110"/>
                            <w:sz w:val="16"/>
                          </w:rPr>
                        </w:pPr>
                        <w:r>
                          <w:tab/>
                        </w:r>
                        <w:r>
                          <w:tab/>
                          <w:t xml:space="preserve">  </w:t>
                        </w:r>
                        <w:hyperlink r:id="rId13">
                          <w:r>
                            <w:rPr>
                              <w:rFonts w:ascii="Arial"/>
                              <w:color w:val="1B0477"/>
                              <w:w w:val="110"/>
                              <w:sz w:val="16"/>
                            </w:rPr>
                            <w:t>WWW.PNBC.ORG</w:t>
                          </w:r>
                        </w:hyperlink>
                      </w:p>
                      <w:p w14:paraId="1DBB1085" w14:textId="77777777" w:rsidR="00D075C1" w:rsidRDefault="00D075C1"/>
                    </w:txbxContent>
                  </v:textbox>
                </v:shape>
                <v:shape id="Text Box 6" o:spid="_x0000_s1029" type="#_x0000_t202" style="position:absolute;left:975;top:6780;width:2610;height:8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51636D1" w14:textId="1373A611" w:rsidR="00D075C1" w:rsidRPr="00507090" w:rsidRDefault="00507090" w:rsidP="00D075C1">
                        <w:pPr>
                          <w:spacing w:before="150" w:line="235" w:lineRule="auto"/>
                          <w:ind w:right="132"/>
                          <w:rPr>
                            <w:rFonts w:ascii="Arial"/>
                            <w:i/>
                            <w:iCs/>
                            <w:sz w:val="18"/>
                          </w:rPr>
                        </w:pPr>
                        <w:r w:rsidRPr="00507090">
                          <w:rPr>
                            <w:rFonts w:ascii="Arial"/>
                            <w:i/>
                            <w:iCs/>
                            <w:color w:val="1B0477"/>
                            <w:w w:val="110"/>
                            <w:sz w:val="16"/>
                          </w:rPr>
                          <w:t xml:space="preserve">In </w:t>
                        </w:r>
                        <w:r>
                          <w:rPr>
                            <w:rFonts w:ascii="Arial"/>
                            <w:i/>
                            <w:iCs/>
                            <w:color w:val="1B0477"/>
                            <w:w w:val="110"/>
                            <w:sz w:val="16"/>
                          </w:rPr>
                          <w:t>honor</w:t>
                        </w:r>
                        <w:r w:rsidRPr="00507090">
                          <w:rPr>
                            <w:rFonts w:ascii="Arial"/>
                            <w:i/>
                            <w:iCs/>
                            <w:color w:val="1B0477"/>
                            <w:w w:val="110"/>
                            <w:sz w:val="16"/>
                          </w:rPr>
                          <w:t xml:space="preserve"> of our beloved 21</w:t>
                        </w:r>
                        <w:r w:rsidRPr="00507090">
                          <w:rPr>
                            <w:rFonts w:ascii="Arial"/>
                            <w:i/>
                            <w:iCs/>
                            <w:color w:val="1B0477"/>
                            <w:w w:val="110"/>
                            <w:sz w:val="16"/>
                            <w:vertAlign w:val="superscript"/>
                          </w:rPr>
                          <w:t>st</w:t>
                        </w:r>
                        <w:r w:rsidRPr="00507090">
                          <w:rPr>
                            <w:rFonts w:ascii="Arial"/>
                            <w:i/>
                            <w:iCs/>
                            <w:color w:val="1B0477"/>
                            <w:w w:val="110"/>
                            <w:sz w:val="16"/>
                          </w:rPr>
                          <w:t xml:space="preserve"> President </w:t>
                        </w:r>
                        <w:r w:rsidR="00D075C1" w:rsidRPr="00507090">
                          <w:rPr>
                            <w:rFonts w:ascii="Arial"/>
                            <w:i/>
                            <w:iCs/>
                            <w:color w:val="1B0477"/>
                            <w:w w:val="110"/>
                            <w:sz w:val="16"/>
                          </w:rPr>
                          <w:t>D</w:t>
                        </w:r>
                        <w:r w:rsidRPr="00507090">
                          <w:rPr>
                            <w:rFonts w:ascii="Arial"/>
                            <w:i/>
                            <w:iCs/>
                            <w:color w:val="1B0477"/>
                            <w:w w:val="110"/>
                            <w:sz w:val="16"/>
                          </w:rPr>
                          <w:t>r</w:t>
                        </w:r>
                        <w:r w:rsidR="00D075C1" w:rsidRPr="00507090">
                          <w:rPr>
                            <w:rFonts w:ascii="Arial"/>
                            <w:i/>
                            <w:iCs/>
                            <w:color w:val="1B0477"/>
                            <w:w w:val="110"/>
                            <w:sz w:val="16"/>
                          </w:rPr>
                          <w:t>. T</w:t>
                        </w:r>
                        <w:r w:rsidRPr="00507090">
                          <w:rPr>
                            <w:rFonts w:ascii="Arial"/>
                            <w:i/>
                            <w:iCs/>
                            <w:color w:val="1B0477"/>
                            <w:w w:val="110"/>
                            <w:sz w:val="16"/>
                          </w:rPr>
                          <w:t>imothy</w:t>
                        </w:r>
                        <w:r w:rsidR="00D075C1" w:rsidRPr="00507090">
                          <w:rPr>
                            <w:rFonts w:ascii="Arial"/>
                            <w:i/>
                            <w:iCs/>
                            <w:color w:val="1B0477"/>
                            <w:w w:val="110"/>
                            <w:sz w:val="16"/>
                          </w:rPr>
                          <w:t xml:space="preserve"> S</w:t>
                        </w:r>
                        <w:r w:rsidRPr="00507090">
                          <w:rPr>
                            <w:rFonts w:ascii="Arial"/>
                            <w:i/>
                            <w:iCs/>
                            <w:color w:val="1B0477"/>
                            <w:w w:val="110"/>
                            <w:sz w:val="16"/>
                          </w:rPr>
                          <w:t>tewart</w:t>
                        </w:r>
                        <w:r w:rsidR="00D075C1" w:rsidRPr="00507090">
                          <w:rPr>
                            <w:rFonts w:ascii="Arial"/>
                            <w:i/>
                            <w:iCs/>
                            <w:color w:val="1B0477"/>
                            <w:w w:val="110"/>
                            <w:sz w:val="16"/>
                          </w:rPr>
                          <w:t xml:space="preserve"> </w:t>
                        </w:r>
                      </w:p>
                      <w:p w14:paraId="3041CEA3" w14:textId="77777777" w:rsidR="00D075C1" w:rsidRDefault="00D075C1" w:rsidP="00D075C1">
                        <w:pPr>
                          <w:spacing w:before="150" w:line="235" w:lineRule="auto"/>
                          <w:ind w:right="132"/>
                          <w:rPr>
                            <w:rFonts w:ascii="Arial"/>
                            <w:sz w:val="18"/>
                          </w:rPr>
                        </w:pPr>
                      </w:p>
                      <w:p w14:paraId="35F6E520" w14:textId="437BDEBE" w:rsidR="00507090" w:rsidRDefault="00507090" w:rsidP="00507090">
                        <w:pPr>
                          <w:ind w:right="132"/>
                          <w:jc w:val="both"/>
                          <w:rPr>
                            <w:rFonts w:ascii="Arial"/>
                            <w:color w:val="1B0477"/>
                            <w:w w:val="110"/>
                            <w:sz w:val="16"/>
                          </w:rPr>
                        </w:pPr>
                        <w:r>
                          <w:rPr>
                            <w:rFonts w:ascii="Arial"/>
                            <w:color w:val="1B0477"/>
                            <w:w w:val="110"/>
                            <w:sz w:val="16"/>
                          </w:rPr>
                          <w:t>REV. DAVID R. PEOPLES</w:t>
                        </w:r>
                      </w:p>
                      <w:p w14:paraId="191F0137" w14:textId="2CA14D3E" w:rsidR="00507090" w:rsidRPr="00D075C1" w:rsidRDefault="00507090" w:rsidP="00507090">
                        <w:pPr>
                          <w:ind w:left="130" w:right="132" w:hanging="130"/>
                          <w:rPr>
                            <w:rFonts w:ascii="Arial"/>
                            <w:color w:val="1B0477"/>
                            <w:w w:val="110"/>
                            <w:sz w:val="16"/>
                          </w:rPr>
                        </w:pPr>
                        <w:r w:rsidRPr="005F43C5">
                          <w:rPr>
                            <w:rFonts w:ascii="Arial"/>
                            <w:b/>
                            <w:color w:val="1B0477"/>
                            <w:w w:val="110"/>
                            <w:sz w:val="16"/>
                          </w:rPr>
                          <w:t>PRESIDENT</w:t>
                        </w:r>
                      </w:p>
                      <w:p w14:paraId="278E92B3" w14:textId="77777777" w:rsidR="00D075C1" w:rsidRDefault="00D075C1" w:rsidP="00D075C1">
                        <w:pPr>
                          <w:ind w:right="132"/>
                          <w:rPr>
                            <w:rFonts w:ascii="Arial"/>
                            <w:b/>
                            <w:color w:val="1B0477"/>
                            <w:w w:val="105"/>
                            <w:sz w:val="16"/>
                          </w:rPr>
                        </w:pPr>
                      </w:p>
                      <w:p w14:paraId="239EAC61" w14:textId="77777777" w:rsidR="00D075C1" w:rsidRDefault="00D075C1" w:rsidP="00D075C1">
                        <w:pPr>
                          <w:ind w:right="132"/>
                          <w:rPr>
                            <w:rFonts w:ascii="Arial"/>
                            <w:b/>
                            <w:color w:val="1B0477"/>
                            <w:w w:val="105"/>
                            <w:sz w:val="16"/>
                          </w:rPr>
                        </w:pPr>
                      </w:p>
                      <w:p w14:paraId="4444CDB6" w14:textId="77777777" w:rsidR="00D075C1" w:rsidRDefault="00D075C1" w:rsidP="00D075C1">
                        <w:pPr>
                          <w:ind w:right="130"/>
                          <w:rPr>
                            <w:rFonts w:ascii="Arial"/>
                            <w:b/>
                            <w:color w:val="1B0477"/>
                            <w:w w:val="110"/>
                            <w:sz w:val="16"/>
                          </w:rPr>
                        </w:pPr>
                      </w:p>
                      <w:p w14:paraId="1E949E94" w14:textId="77777777" w:rsidR="00D075C1" w:rsidRDefault="00D075C1" w:rsidP="00D075C1">
                        <w:pPr>
                          <w:ind w:right="130"/>
                          <w:rPr>
                            <w:rFonts w:ascii="Arial"/>
                            <w:color w:val="1B0477"/>
                            <w:w w:val="110"/>
                            <w:sz w:val="16"/>
                          </w:rPr>
                        </w:pPr>
                        <w:r>
                          <w:rPr>
                            <w:rFonts w:ascii="Arial"/>
                            <w:color w:val="1B0477"/>
                            <w:w w:val="110"/>
                            <w:sz w:val="16"/>
                          </w:rPr>
                          <w:t xml:space="preserve"> DR. KEITH W. BYRD, SR.        </w:t>
                        </w:r>
                      </w:p>
                      <w:p w14:paraId="469456FA" w14:textId="4F1EC8E8" w:rsidR="00D075C1" w:rsidRPr="003A2EA5" w:rsidRDefault="00507090" w:rsidP="00D075C1">
                        <w:pPr>
                          <w:ind w:right="130"/>
                          <w:rPr>
                            <w:rFonts w:ascii="Arial"/>
                            <w:color w:val="1B0477"/>
                            <w:w w:val="110"/>
                            <w:sz w:val="16"/>
                          </w:rPr>
                        </w:pPr>
                        <w:r w:rsidRPr="005F43C5">
                          <w:rPr>
                            <w:rFonts w:ascii="Arial"/>
                            <w:b/>
                            <w:color w:val="1B0477"/>
                            <w:w w:val="110"/>
                            <w:sz w:val="16"/>
                          </w:rPr>
                          <w:t xml:space="preserve">1ST VICE </w:t>
                        </w:r>
                        <w:r w:rsidR="00D075C1" w:rsidRPr="005F43C5">
                          <w:rPr>
                            <w:rFonts w:ascii="Arial"/>
                            <w:b/>
                            <w:color w:val="1B0477"/>
                            <w:w w:val="110"/>
                            <w:sz w:val="16"/>
                          </w:rPr>
                          <w:t>PRESIDENT</w:t>
                        </w:r>
                      </w:p>
                      <w:p w14:paraId="43D98C09" w14:textId="77777777" w:rsidR="00D075C1" w:rsidRDefault="00D075C1" w:rsidP="00D075C1">
                        <w:pPr>
                          <w:ind w:left="130" w:right="132" w:hanging="130"/>
                          <w:rPr>
                            <w:rFonts w:ascii="Arial"/>
                            <w:sz w:val="16"/>
                          </w:rPr>
                        </w:pPr>
                      </w:p>
                      <w:p w14:paraId="6E2ACC70" w14:textId="77777777" w:rsidR="00507090" w:rsidRDefault="00507090" w:rsidP="00507090">
                        <w:pPr>
                          <w:spacing w:before="150" w:line="235" w:lineRule="auto"/>
                          <w:ind w:right="132"/>
                          <w:rPr>
                            <w:rFonts w:ascii="Arial"/>
                            <w:sz w:val="18"/>
                          </w:rPr>
                        </w:pPr>
                      </w:p>
                      <w:p w14:paraId="7AF1D66D" w14:textId="77777777" w:rsidR="00507090" w:rsidRDefault="00507090" w:rsidP="00507090">
                        <w:pPr>
                          <w:ind w:right="132"/>
                          <w:rPr>
                            <w:rFonts w:ascii="Arial"/>
                            <w:color w:val="1B0477"/>
                            <w:w w:val="105"/>
                            <w:sz w:val="16"/>
                          </w:rPr>
                        </w:pPr>
                        <w:r>
                          <w:rPr>
                            <w:rFonts w:ascii="Arial"/>
                            <w:color w:val="1B0477"/>
                            <w:w w:val="105"/>
                            <w:sz w:val="16"/>
                          </w:rPr>
                          <w:t xml:space="preserve">DR. A. WAYNE JOHNSON </w:t>
                        </w:r>
                      </w:p>
                      <w:p w14:paraId="2ABC099D" w14:textId="77777777" w:rsidR="00507090" w:rsidRDefault="00507090" w:rsidP="00507090">
                        <w:pPr>
                          <w:ind w:right="132"/>
                          <w:rPr>
                            <w:rFonts w:ascii="Arial"/>
                            <w:b/>
                            <w:color w:val="1B0477"/>
                            <w:w w:val="105"/>
                            <w:sz w:val="16"/>
                          </w:rPr>
                        </w:pPr>
                        <w:r w:rsidRPr="005F43C5">
                          <w:rPr>
                            <w:rFonts w:ascii="Arial"/>
                            <w:b/>
                            <w:color w:val="1B0477"/>
                            <w:w w:val="105"/>
                            <w:sz w:val="16"/>
                          </w:rPr>
                          <w:t>GENERAL</w:t>
                        </w:r>
                        <w:r>
                          <w:rPr>
                            <w:rFonts w:ascii="Arial"/>
                            <w:color w:val="1B0477"/>
                            <w:w w:val="105"/>
                            <w:sz w:val="16"/>
                          </w:rPr>
                          <w:t xml:space="preserve"> </w:t>
                        </w:r>
                        <w:r w:rsidRPr="005F43C5">
                          <w:rPr>
                            <w:rFonts w:ascii="Arial"/>
                            <w:b/>
                            <w:color w:val="1B0477"/>
                            <w:w w:val="105"/>
                            <w:sz w:val="16"/>
                          </w:rPr>
                          <w:t>SECRETARY</w:t>
                        </w:r>
                      </w:p>
                      <w:p w14:paraId="636EDA64" w14:textId="77777777" w:rsidR="00D075C1" w:rsidRDefault="00D075C1" w:rsidP="00D075C1">
                        <w:pPr>
                          <w:spacing w:before="150" w:line="235" w:lineRule="auto"/>
                          <w:ind w:right="132"/>
                          <w:rPr>
                            <w:rFonts w:ascii="Arial"/>
                            <w:sz w:val="18"/>
                          </w:rPr>
                        </w:pPr>
                      </w:p>
                      <w:p w14:paraId="2EBD15CE" w14:textId="77777777" w:rsidR="00D075C1" w:rsidRDefault="00D075C1"/>
                    </w:txbxContent>
                  </v:textbox>
                </v:shape>
              </v:group>
            </w:pict>
          </mc:Fallback>
        </mc:AlternateContent>
      </w:r>
      <w:r>
        <w:rPr>
          <w:noProof/>
          <w:lang w:bidi="ar-SA"/>
        </w:rPr>
        <mc:AlternateContent>
          <mc:Choice Requires="wps">
            <w:drawing>
              <wp:anchor distT="0" distB="0" distL="114300" distR="114300" simplePos="0" relativeHeight="251661312" behindDoc="0" locked="0" layoutInCell="1" allowOverlap="1" wp14:anchorId="32F58C6B" wp14:editId="5F2AD78B">
                <wp:simplePos x="0" y="0"/>
                <wp:positionH relativeFrom="column">
                  <wp:posOffset>1560830</wp:posOffset>
                </wp:positionH>
                <wp:positionV relativeFrom="paragraph">
                  <wp:posOffset>-247650</wp:posOffset>
                </wp:positionV>
                <wp:extent cx="4752975" cy="1301750"/>
                <wp:effectExtent l="0" t="0" r="127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30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03457" w14:textId="77777777" w:rsidR="00D075C1" w:rsidRDefault="00D075C1" w:rsidP="00D075C1">
                            <w:pPr>
                              <w:spacing w:before="261"/>
                              <w:rPr>
                                <w:rFonts w:ascii="Arial"/>
                                <w:b/>
                                <w:sz w:val="45"/>
                              </w:rPr>
                            </w:pPr>
                            <w:r>
                              <w:rPr>
                                <w:rFonts w:ascii="Arial"/>
                                <w:b/>
                                <w:color w:val="1B0477"/>
                                <w:w w:val="110"/>
                                <w:sz w:val="45"/>
                              </w:rPr>
                              <w:t>PROGRESSIVE NATIONAL BAPTIST CONVENTION, INC.</w:t>
                            </w:r>
                          </w:p>
                          <w:p w14:paraId="6134AE58" w14:textId="77777777" w:rsidR="00D075C1" w:rsidRDefault="00D07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58C6B" id="Text Box 3" o:spid="_x0000_s1030" type="#_x0000_t202" style="position:absolute;margin-left:122.9pt;margin-top:-19.5pt;width:374.2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" filled="f" stroked="f">
                <v:textbox>
                  <w:txbxContent>
                    <w:p w14:paraId="32903457" w14:textId="77777777" w:rsidR="00D075C1" w:rsidRDefault="00D075C1" w:rsidP="00D075C1">
                      <w:pPr>
                        <w:spacing w:before="261"/>
                        <w:rPr>
                          <w:rFonts w:ascii="Arial"/>
                          <w:b/>
                          <w:sz w:val="45"/>
                        </w:rPr>
                      </w:pPr>
                      <w:r>
                        <w:rPr>
                          <w:rFonts w:ascii="Arial"/>
                          <w:b/>
                          <w:color w:val="1B0477"/>
                          <w:w w:val="110"/>
                          <w:sz w:val="45"/>
                        </w:rPr>
                        <w:t>PROGRESSIVE NATIONAL BAPTIST CONVENTION, INC.</w:t>
                      </w:r>
                    </w:p>
                    <w:p w14:paraId="6134AE58" w14:textId="77777777" w:rsidR="00D075C1" w:rsidRDefault="00D075C1"/>
                  </w:txbxContent>
                </v:textbox>
              </v:shape>
            </w:pict>
          </mc:Fallback>
        </mc:AlternateContent>
      </w:r>
      <w:r w:rsidR="00D075C1">
        <w:rPr>
          <w:noProof/>
          <w:lang w:bidi="ar-SA"/>
        </w:rPr>
        <w:drawing>
          <wp:anchor distT="0" distB="0" distL="114300" distR="114300" simplePos="0" relativeHeight="251658240" behindDoc="1" locked="0" layoutInCell="1" allowOverlap="1" wp14:anchorId="79EF451A" wp14:editId="6B3AE902">
            <wp:simplePos x="0" y="0"/>
            <wp:positionH relativeFrom="column">
              <wp:posOffset>-914400</wp:posOffset>
            </wp:positionH>
            <wp:positionV relativeFrom="paragraph">
              <wp:posOffset>-571500</wp:posOffset>
            </wp:positionV>
            <wp:extent cx="2266950" cy="97536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266950" cy="9753600"/>
                    </a:xfrm>
                    <a:prstGeom prst="rect">
                      <a:avLst/>
                    </a:prstGeom>
                    <a:noFill/>
                  </pic:spPr>
                </pic:pic>
              </a:graphicData>
            </a:graphic>
          </wp:anchor>
        </w:drawing>
      </w:r>
      <w:r>
        <w:rPr>
          <w:noProof/>
        </w:rPr>
        <mc:AlternateContent>
          <mc:Choice Requires="wps">
            <w:drawing>
              <wp:anchor distT="0" distB="0" distL="114300" distR="114300" simplePos="0" relativeHeight="251659775" behindDoc="1" locked="0" layoutInCell="1" allowOverlap="1" wp14:anchorId="4E09E797" wp14:editId="32FF769F">
                <wp:simplePos x="0" y="0"/>
                <wp:positionH relativeFrom="column">
                  <wp:posOffset>1257300</wp:posOffset>
                </wp:positionH>
                <wp:positionV relativeFrom="paragraph">
                  <wp:posOffset>1263650</wp:posOffset>
                </wp:positionV>
                <wp:extent cx="203200" cy="1416050"/>
                <wp:effectExtent l="9525" t="6350" r="635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4160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674F6" id="Rectangle 2" o:spid="_x0000_s1026" style="position:absolute;margin-left:99pt;margin-top:99.5pt;width:16pt;height:111.5pt;z-index:-251656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" strokecolor="white [3212]"/>
            </w:pict>
          </mc:Fallback>
        </mc:AlternateContent>
      </w:r>
      <w:r w:rsidR="00D075C1">
        <w:rPr>
          <w:noProof/>
          <w:lang w:bidi="ar-SA"/>
        </w:rPr>
        <w:drawing>
          <wp:anchor distT="0" distB="0" distL="114300" distR="114300" simplePos="0" relativeHeight="251659264" behindDoc="1" locked="0" layoutInCell="1" allowOverlap="1" wp14:anchorId="27E001B4" wp14:editId="57AE1328">
            <wp:simplePos x="0" y="0"/>
            <wp:positionH relativeFrom="column">
              <wp:posOffset>-908998</wp:posOffset>
            </wp:positionH>
            <wp:positionV relativeFrom="paragraph">
              <wp:posOffset>-914400</wp:posOffset>
            </wp:positionV>
            <wp:extent cx="2737798" cy="286603"/>
            <wp:effectExtent l="19050" t="0" r="5402"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737798" cy="286603"/>
                    </a:xfrm>
                    <a:prstGeom prst="rect">
                      <a:avLst/>
                    </a:prstGeom>
                    <a:noFill/>
                  </pic:spPr>
                </pic:pic>
              </a:graphicData>
            </a:graphic>
          </wp:anchor>
        </w:drawing>
      </w:r>
    </w:p>
    <w:sectPr w:rsidR="00082276" w:rsidSect="00D075C1">
      <w:footerReference w:type="default" r:id="rId1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CC89" w14:textId="77777777" w:rsidR="00201BE1" w:rsidRDefault="00201BE1" w:rsidP="00D075C1">
      <w:r>
        <w:separator/>
      </w:r>
    </w:p>
  </w:endnote>
  <w:endnote w:type="continuationSeparator" w:id="0">
    <w:p w14:paraId="539FBEB0" w14:textId="77777777" w:rsidR="00201BE1" w:rsidRDefault="00201BE1" w:rsidP="00D0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0B52" w14:textId="77777777" w:rsidR="00D075C1" w:rsidRDefault="00D075C1" w:rsidP="00D075C1">
    <w:pPr>
      <w:spacing w:before="1"/>
      <w:ind w:left="4750" w:right="1503"/>
      <w:jc w:val="center"/>
      <w:rPr>
        <w:rFonts w:ascii="Arial"/>
        <w:color w:val="1B0477"/>
        <w:w w:val="105"/>
        <w:sz w:val="16"/>
      </w:rPr>
    </w:pPr>
  </w:p>
  <w:p w14:paraId="21A02C99" w14:textId="77777777" w:rsidR="00D075C1" w:rsidRDefault="00D07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08AB" w14:textId="77777777" w:rsidR="00201BE1" w:rsidRDefault="00201BE1" w:rsidP="00D075C1">
      <w:r>
        <w:separator/>
      </w:r>
    </w:p>
  </w:footnote>
  <w:footnote w:type="continuationSeparator" w:id="0">
    <w:p w14:paraId="35D1B315" w14:textId="77777777" w:rsidR="00201BE1" w:rsidRDefault="00201BE1" w:rsidP="00D07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C1"/>
    <w:rsid w:val="00003574"/>
    <w:rsid w:val="00012F15"/>
    <w:rsid w:val="000D1F8A"/>
    <w:rsid w:val="00112788"/>
    <w:rsid w:val="00201BE1"/>
    <w:rsid w:val="003637B7"/>
    <w:rsid w:val="003773F0"/>
    <w:rsid w:val="00507090"/>
    <w:rsid w:val="00571E96"/>
    <w:rsid w:val="0061302D"/>
    <w:rsid w:val="006211F6"/>
    <w:rsid w:val="00653320"/>
    <w:rsid w:val="006B5457"/>
    <w:rsid w:val="0070027A"/>
    <w:rsid w:val="00740657"/>
    <w:rsid w:val="007933BA"/>
    <w:rsid w:val="007C3768"/>
    <w:rsid w:val="00812C24"/>
    <w:rsid w:val="00833CF7"/>
    <w:rsid w:val="009467E3"/>
    <w:rsid w:val="00985B65"/>
    <w:rsid w:val="00A314C9"/>
    <w:rsid w:val="00A34A4D"/>
    <w:rsid w:val="00A43F10"/>
    <w:rsid w:val="00A677C7"/>
    <w:rsid w:val="00A938E6"/>
    <w:rsid w:val="00B615B4"/>
    <w:rsid w:val="00B92DD7"/>
    <w:rsid w:val="00BA495D"/>
    <w:rsid w:val="00BE1F15"/>
    <w:rsid w:val="00C15ACA"/>
    <w:rsid w:val="00C2069F"/>
    <w:rsid w:val="00C46B56"/>
    <w:rsid w:val="00C7492D"/>
    <w:rsid w:val="00CB063A"/>
    <w:rsid w:val="00CE417A"/>
    <w:rsid w:val="00CE564C"/>
    <w:rsid w:val="00D075C1"/>
    <w:rsid w:val="00D41AB5"/>
    <w:rsid w:val="00D84031"/>
    <w:rsid w:val="00D87875"/>
    <w:rsid w:val="00D9706B"/>
    <w:rsid w:val="00DB3A43"/>
    <w:rsid w:val="00DE1D07"/>
    <w:rsid w:val="00DE4C3B"/>
    <w:rsid w:val="00E153F2"/>
    <w:rsid w:val="00E17303"/>
    <w:rsid w:val="00E76CFA"/>
    <w:rsid w:val="00E84CB8"/>
    <w:rsid w:val="00EA3374"/>
    <w:rsid w:val="00ED5367"/>
    <w:rsid w:val="00EE0058"/>
    <w:rsid w:val="00F5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02C27"/>
  <w15:docId w15:val="{EF31D464-B953-AF46-BEC2-CE74D798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75C1"/>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75C1"/>
    <w:rPr>
      <w:sz w:val="24"/>
      <w:szCs w:val="24"/>
    </w:rPr>
  </w:style>
  <w:style w:type="character" w:customStyle="1" w:styleId="BodyTextChar">
    <w:name w:val="Body Text Char"/>
    <w:basedOn w:val="DefaultParagraphFont"/>
    <w:link w:val="BodyText"/>
    <w:uiPriority w:val="1"/>
    <w:rsid w:val="00D075C1"/>
    <w:rPr>
      <w:rFonts w:ascii="Times New Roman" w:eastAsia="Times New Roman" w:hAnsi="Times New Roman" w:cs="Times New Roman"/>
      <w:sz w:val="24"/>
      <w:szCs w:val="24"/>
      <w:lang w:bidi="en-US"/>
    </w:rPr>
  </w:style>
  <w:style w:type="paragraph" w:styleId="Header">
    <w:name w:val="header"/>
    <w:basedOn w:val="Normal"/>
    <w:link w:val="HeaderChar"/>
    <w:uiPriority w:val="99"/>
    <w:semiHidden/>
    <w:unhideWhenUsed/>
    <w:rsid w:val="00D075C1"/>
    <w:pPr>
      <w:tabs>
        <w:tab w:val="center" w:pos="4680"/>
        <w:tab w:val="right" w:pos="9360"/>
      </w:tabs>
    </w:pPr>
  </w:style>
  <w:style w:type="character" w:customStyle="1" w:styleId="HeaderChar">
    <w:name w:val="Header Char"/>
    <w:basedOn w:val="DefaultParagraphFont"/>
    <w:link w:val="Header"/>
    <w:uiPriority w:val="99"/>
    <w:semiHidden/>
    <w:rsid w:val="00D075C1"/>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D075C1"/>
    <w:pPr>
      <w:tabs>
        <w:tab w:val="center" w:pos="4680"/>
        <w:tab w:val="right" w:pos="9360"/>
      </w:tabs>
    </w:pPr>
  </w:style>
  <w:style w:type="character" w:customStyle="1" w:styleId="FooterChar">
    <w:name w:val="Footer Char"/>
    <w:basedOn w:val="DefaultParagraphFont"/>
    <w:link w:val="Footer"/>
    <w:uiPriority w:val="99"/>
    <w:semiHidden/>
    <w:rsid w:val="00D075C1"/>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D075C1"/>
    <w:rPr>
      <w:rFonts w:ascii="Tahoma" w:hAnsi="Tahoma" w:cs="Tahoma"/>
      <w:sz w:val="16"/>
      <w:szCs w:val="16"/>
    </w:rPr>
  </w:style>
  <w:style w:type="character" w:customStyle="1" w:styleId="BalloonTextChar">
    <w:name w:val="Balloon Text Char"/>
    <w:basedOn w:val="DefaultParagraphFont"/>
    <w:link w:val="BalloonText"/>
    <w:uiPriority w:val="99"/>
    <w:semiHidden/>
    <w:rsid w:val="00D075C1"/>
    <w:rPr>
      <w:rFonts w:ascii="Tahoma" w:eastAsia="Times New Roman" w:hAnsi="Tahoma" w:cs="Tahoma"/>
      <w:sz w:val="16"/>
      <w:szCs w:val="16"/>
      <w:lang w:bidi="en-US"/>
    </w:rPr>
  </w:style>
  <w:style w:type="paragraph" w:styleId="NormalWeb">
    <w:name w:val="Normal (Web)"/>
    <w:basedOn w:val="Normal"/>
    <w:uiPriority w:val="99"/>
    <w:semiHidden/>
    <w:unhideWhenUsed/>
    <w:rsid w:val="00571E96"/>
    <w:pPr>
      <w:widowControl/>
      <w:autoSpaceDE/>
      <w:autoSpaceDN/>
      <w:spacing w:before="100" w:beforeAutospacing="1" w:after="100" w:afterAutospacing="1"/>
    </w:pPr>
    <w:rPr>
      <w:sz w:val="24"/>
      <w:szCs w:val="24"/>
      <w:lang w:bidi="ar-SA"/>
    </w:rPr>
  </w:style>
  <w:style w:type="paragraph" w:customStyle="1" w:styleId="xmsonormal">
    <w:name w:val="x_msonormal"/>
    <w:basedOn w:val="Normal"/>
    <w:rsid w:val="00A938E6"/>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unhideWhenUsed/>
    <w:rsid w:val="00A938E6"/>
    <w:rPr>
      <w:color w:val="0000FF"/>
      <w:u w:val="single"/>
    </w:rPr>
  </w:style>
  <w:style w:type="character" w:styleId="UnresolvedMention">
    <w:name w:val="Unresolved Mention"/>
    <w:basedOn w:val="DefaultParagraphFont"/>
    <w:uiPriority w:val="99"/>
    <w:semiHidden/>
    <w:unhideWhenUsed/>
    <w:rsid w:val="00012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338">
      <w:bodyDiv w:val="1"/>
      <w:marLeft w:val="0"/>
      <w:marRight w:val="0"/>
      <w:marTop w:val="0"/>
      <w:marBottom w:val="0"/>
      <w:divBdr>
        <w:top w:val="none" w:sz="0" w:space="0" w:color="auto"/>
        <w:left w:val="none" w:sz="0" w:space="0" w:color="auto"/>
        <w:bottom w:val="none" w:sz="0" w:space="0" w:color="auto"/>
        <w:right w:val="none" w:sz="0" w:space="0" w:color="auto"/>
      </w:divBdr>
    </w:div>
    <w:div w:id="60032747">
      <w:bodyDiv w:val="1"/>
      <w:marLeft w:val="0"/>
      <w:marRight w:val="0"/>
      <w:marTop w:val="0"/>
      <w:marBottom w:val="0"/>
      <w:divBdr>
        <w:top w:val="none" w:sz="0" w:space="0" w:color="auto"/>
        <w:left w:val="none" w:sz="0" w:space="0" w:color="auto"/>
        <w:bottom w:val="none" w:sz="0" w:space="0" w:color="auto"/>
        <w:right w:val="none" w:sz="0" w:space="0" w:color="auto"/>
      </w:divBdr>
    </w:div>
    <w:div w:id="711736263">
      <w:bodyDiv w:val="1"/>
      <w:marLeft w:val="0"/>
      <w:marRight w:val="0"/>
      <w:marTop w:val="0"/>
      <w:marBottom w:val="0"/>
      <w:divBdr>
        <w:top w:val="none" w:sz="0" w:space="0" w:color="auto"/>
        <w:left w:val="none" w:sz="0" w:space="0" w:color="auto"/>
        <w:bottom w:val="none" w:sz="0" w:space="0" w:color="auto"/>
        <w:right w:val="none" w:sz="0" w:space="0" w:color="auto"/>
      </w:divBdr>
    </w:div>
    <w:div w:id="831337976">
      <w:bodyDiv w:val="1"/>
      <w:marLeft w:val="0"/>
      <w:marRight w:val="0"/>
      <w:marTop w:val="0"/>
      <w:marBottom w:val="0"/>
      <w:divBdr>
        <w:top w:val="none" w:sz="0" w:space="0" w:color="auto"/>
        <w:left w:val="none" w:sz="0" w:space="0" w:color="auto"/>
        <w:bottom w:val="none" w:sz="0" w:space="0" w:color="auto"/>
        <w:right w:val="none" w:sz="0" w:space="0" w:color="auto"/>
      </w:divBdr>
    </w:div>
    <w:div w:id="1035229918">
      <w:bodyDiv w:val="1"/>
      <w:marLeft w:val="0"/>
      <w:marRight w:val="0"/>
      <w:marTop w:val="0"/>
      <w:marBottom w:val="0"/>
      <w:divBdr>
        <w:top w:val="none" w:sz="0" w:space="0" w:color="auto"/>
        <w:left w:val="none" w:sz="0" w:space="0" w:color="auto"/>
        <w:bottom w:val="none" w:sz="0" w:space="0" w:color="auto"/>
        <w:right w:val="none" w:sz="0" w:space="0" w:color="auto"/>
      </w:divBdr>
    </w:div>
    <w:div w:id="1294798807">
      <w:bodyDiv w:val="1"/>
      <w:marLeft w:val="0"/>
      <w:marRight w:val="0"/>
      <w:marTop w:val="0"/>
      <w:marBottom w:val="0"/>
      <w:divBdr>
        <w:top w:val="none" w:sz="0" w:space="0" w:color="auto"/>
        <w:left w:val="none" w:sz="0" w:space="0" w:color="auto"/>
        <w:bottom w:val="none" w:sz="0" w:space="0" w:color="auto"/>
        <w:right w:val="none" w:sz="0" w:space="0" w:color="auto"/>
      </w:divBdr>
      <w:divsChild>
        <w:div w:id="98824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640819">
              <w:marLeft w:val="0"/>
              <w:marRight w:val="0"/>
              <w:marTop w:val="0"/>
              <w:marBottom w:val="0"/>
              <w:divBdr>
                <w:top w:val="none" w:sz="0" w:space="0" w:color="auto"/>
                <w:left w:val="none" w:sz="0" w:space="0" w:color="auto"/>
                <w:bottom w:val="none" w:sz="0" w:space="0" w:color="auto"/>
                <w:right w:val="none" w:sz="0" w:space="0" w:color="auto"/>
              </w:divBdr>
              <w:divsChild>
                <w:div w:id="155345485">
                  <w:marLeft w:val="0"/>
                  <w:marRight w:val="0"/>
                  <w:marTop w:val="0"/>
                  <w:marBottom w:val="0"/>
                  <w:divBdr>
                    <w:top w:val="none" w:sz="0" w:space="0" w:color="auto"/>
                    <w:left w:val="none" w:sz="0" w:space="0" w:color="auto"/>
                    <w:bottom w:val="none" w:sz="0" w:space="0" w:color="auto"/>
                    <w:right w:val="none" w:sz="0" w:space="0" w:color="auto"/>
                  </w:divBdr>
                  <w:divsChild>
                    <w:div w:id="254450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9710692">
                          <w:marLeft w:val="0"/>
                          <w:marRight w:val="0"/>
                          <w:marTop w:val="0"/>
                          <w:marBottom w:val="0"/>
                          <w:divBdr>
                            <w:top w:val="none" w:sz="0" w:space="0" w:color="auto"/>
                            <w:left w:val="none" w:sz="0" w:space="0" w:color="auto"/>
                            <w:bottom w:val="none" w:sz="0" w:space="0" w:color="auto"/>
                            <w:right w:val="none" w:sz="0" w:space="0" w:color="auto"/>
                          </w:divBdr>
                          <w:divsChild>
                            <w:div w:id="347173675">
                              <w:marLeft w:val="0"/>
                              <w:marRight w:val="0"/>
                              <w:marTop w:val="0"/>
                              <w:marBottom w:val="0"/>
                              <w:divBdr>
                                <w:top w:val="none" w:sz="0" w:space="0" w:color="auto"/>
                                <w:left w:val="none" w:sz="0" w:space="0" w:color="auto"/>
                                <w:bottom w:val="none" w:sz="0" w:space="0" w:color="auto"/>
                                <w:right w:val="none" w:sz="0" w:space="0" w:color="auto"/>
                              </w:divBdr>
                              <w:divsChild>
                                <w:div w:id="329911067">
                                  <w:marLeft w:val="0"/>
                                  <w:marRight w:val="0"/>
                                  <w:marTop w:val="0"/>
                                  <w:marBottom w:val="0"/>
                                  <w:divBdr>
                                    <w:top w:val="none" w:sz="0" w:space="0" w:color="auto"/>
                                    <w:left w:val="none" w:sz="0" w:space="0" w:color="auto"/>
                                    <w:bottom w:val="none" w:sz="0" w:space="0" w:color="auto"/>
                                    <w:right w:val="none" w:sz="0" w:space="0" w:color="auto"/>
                                  </w:divBdr>
                                  <w:divsChild>
                                    <w:div w:id="148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743336">
      <w:bodyDiv w:val="1"/>
      <w:marLeft w:val="0"/>
      <w:marRight w:val="0"/>
      <w:marTop w:val="0"/>
      <w:marBottom w:val="0"/>
      <w:divBdr>
        <w:top w:val="none" w:sz="0" w:space="0" w:color="auto"/>
        <w:left w:val="none" w:sz="0" w:space="0" w:color="auto"/>
        <w:bottom w:val="none" w:sz="0" w:space="0" w:color="auto"/>
        <w:right w:val="none" w:sz="0" w:space="0" w:color="auto"/>
      </w:divBdr>
    </w:div>
    <w:div w:id="1582062485">
      <w:bodyDiv w:val="1"/>
      <w:marLeft w:val="0"/>
      <w:marRight w:val="0"/>
      <w:marTop w:val="0"/>
      <w:marBottom w:val="0"/>
      <w:divBdr>
        <w:top w:val="none" w:sz="0" w:space="0" w:color="auto"/>
        <w:left w:val="none" w:sz="0" w:space="0" w:color="auto"/>
        <w:bottom w:val="none" w:sz="0" w:space="0" w:color="auto"/>
        <w:right w:val="none" w:sz="0" w:space="0" w:color="auto"/>
      </w:divBdr>
    </w:div>
    <w:div w:id="1643000270">
      <w:bodyDiv w:val="1"/>
      <w:marLeft w:val="0"/>
      <w:marRight w:val="0"/>
      <w:marTop w:val="0"/>
      <w:marBottom w:val="0"/>
      <w:divBdr>
        <w:top w:val="none" w:sz="0" w:space="0" w:color="auto"/>
        <w:left w:val="none" w:sz="0" w:space="0" w:color="auto"/>
        <w:bottom w:val="none" w:sz="0" w:space="0" w:color="auto"/>
        <w:right w:val="none" w:sz="0" w:space="0" w:color="auto"/>
      </w:divBdr>
    </w:div>
    <w:div w:id="190325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ojame\Downloads\www.pnbc.org"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bit.ly/PNBCAS22" TargetMode="External"/><Relationship Id="rId11" Type="http://schemas.openxmlformats.org/officeDocument/2006/relationships/image" Target="media/image10.png"/><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file:///C:\Users\ojame\Downloads\www.pnbc.org" TargetMode="External"/><Relationship Id="rId4" Type="http://schemas.openxmlformats.org/officeDocument/2006/relationships/footnotes" Target="footnotes.xml"/><Relationship Id="rId9" Type="http://schemas.openxmlformats.org/officeDocument/2006/relationships/hyperlink" Target="https://bit.ly/PNBCAS22"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lbethel</dc:creator>
  <cp:lastModifiedBy>Ozzie Jenkins</cp:lastModifiedBy>
  <cp:revision>2</cp:revision>
  <cp:lastPrinted>2021-08-31T16:13:00Z</cp:lastPrinted>
  <dcterms:created xsi:type="dcterms:W3CDTF">2022-04-25T19:17:00Z</dcterms:created>
  <dcterms:modified xsi:type="dcterms:W3CDTF">2022-04-25T19:17:00Z</dcterms:modified>
</cp:coreProperties>
</file>